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26C" w14:textId="0421D8BA" w:rsidR="00EE7DD4" w:rsidRPr="00EE7DD4" w:rsidRDefault="007C71CF" w:rsidP="00EE7DD4">
      <w:pPr>
        <w:jc w:val="center"/>
        <w:rPr>
          <w:b/>
          <w:sz w:val="32"/>
          <w:szCs w:val="32"/>
        </w:rPr>
      </w:pPr>
      <w:r w:rsidRPr="00EE7DD4">
        <w:rPr>
          <w:b/>
          <w:sz w:val="32"/>
          <w:szCs w:val="32"/>
        </w:rPr>
        <w:t xml:space="preserve">ESPECIFICAÇÕES TÉCNICAS </w:t>
      </w:r>
      <w:r w:rsidR="00EE7DD4" w:rsidRPr="00EE7DD4">
        <w:rPr>
          <w:b/>
          <w:sz w:val="32"/>
          <w:szCs w:val="32"/>
        </w:rPr>
        <w:t>DE ESTUDOS E PROJETOS</w:t>
      </w:r>
    </w:p>
    <w:p w14:paraId="0195CED0" w14:textId="28D2BCCA" w:rsidR="007C71CF" w:rsidRPr="00EE7DD4" w:rsidRDefault="00EE7DD4" w:rsidP="00E4223E">
      <w:pPr>
        <w:jc w:val="both"/>
        <w:rPr>
          <w:bCs/>
          <w:i/>
          <w:iCs/>
          <w:sz w:val="24"/>
          <w:szCs w:val="24"/>
        </w:rPr>
      </w:pPr>
      <w:r w:rsidRPr="00EE7DD4">
        <w:rPr>
          <w:bCs/>
          <w:i/>
          <w:iCs/>
          <w:sz w:val="24"/>
          <w:szCs w:val="24"/>
        </w:rPr>
        <w:t>Estudos e projetos subsidiários ao estudo de viabilidade técnica econômica e ambiental (</w:t>
      </w:r>
      <w:r w:rsidR="00C36F6E">
        <w:rPr>
          <w:bCs/>
          <w:i/>
          <w:iCs/>
          <w:sz w:val="24"/>
          <w:szCs w:val="24"/>
        </w:rPr>
        <w:t>EVTEA</w:t>
      </w:r>
      <w:r w:rsidRPr="00EE7DD4">
        <w:rPr>
          <w:bCs/>
          <w:i/>
          <w:iCs/>
          <w:sz w:val="24"/>
          <w:szCs w:val="24"/>
        </w:rPr>
        <w:t>)</w:t>
      </w:r>
      <w:r w:rsidR="002959A4">
        <w:rPr>
          <w:bCs/>
          <w:i/>
          <w:iCs/>
          <w:sz w:val="24"/>
          <w:szCs w:val="24"/>
        </w:rPr>
        <w:t xml:space="preserve"> para concessão d</w:t>
      </w:r>
      <w:r w:rsidRPr="00EE7DD4">
        <w:rPr>
          <w:bCs/>
          <w:i/>
          <w:iCs/>
          <w:sz w:val="24"/>
          <w:szCs w:val="24"/>
        </w:rPr>
        <w:t xml:space="preserve">os acessos aquaviários da </w:t>
      </w:r>
      <w:r>
        <w:rPr>
          <w:bCs/>
          <w:i/>
          <w:iCs/>
          <w:sz w:val="24"/>
          <w:szCs w:val="24"/>
        </w:rPr>
        <w:t>P</w:t>
      </w:r>
      <w:r w:rsidRPr="00EE7DD4">
        <w:rPr>
          <w:bCs/>
          <w:i/>
          <w:iCs/>
          <w:sz w:val="24"/>
          <w:szCs w:val="24"/>
        </w:rPr>
        <w:t xml:space="preserve">ortos </w:t>
      </w:r>
      <w:r>
        <w:rPr>
          <w:bCs/>
          <w:i/>
          <w:iCs/>
          <w:sz w:val="24"/>
          <w:szCs w:val="24"/>
        </w:rPr>
        <w:t>RS</w:t>
      </w:r>
      <w:r w:rsidRPr="00EE7DD4">
        <w:rPr>
          <w:bCs/>
          <w:i/>
          <w:iCs/>
          <w:sz w:val="24"/>
          <w:szCs w:val="24"/>
        </w:rPr>
        <w:t xml:space="preserve">, localizados no estado do </w:t>
      </w:r>
      <w:r w:rsidR="009C67C9">
        <w:rPr>
          <w:bCs/>
          <w:i/>
          <w:iCs/>
          <w:sz w:val="24"/>
          <w:szCs w:val="24"/>
        </w:rPr>
        <w:t>R</w:t>
      </w:r>
      <w:r w:rsidRPr="00EE7DD4">
        <w:rPr>
          <w:bCs/>
          <w:i/>
          <w:iCs/>
          <w:sz w:val="24"/>
          <w:szCs w:val="24"/>
        </w:rPr>
        <w:t xml:space="preserve">io </w:t>
      </w:r>
      <w:r w:rsidR="009C67C9">
        <w:rPr>
          <w:bCs/>
          <w:i/>
          <w:iCs/>
          <w:sz w:val="24"/>
          <w:szCs w:val="24"/>
        </w:rPr>
        <w:t>G</w:t>
      </w:r>
      <w:r w:rsidRPr="00EE7DD4">
        <w:rPr>
          <w:bCs/>
          <w:i/>
          <w:iCs/>
          <w:sz w:val="24"/>
          <w:szCs w:val="24"/>
        </w:rPr>
        <w:t xml:space="preserve">rande do </w:t>
      </w:r>
      <w:r w:rsidR="009C67C9">
        <w:rPr>
          <w:bCs/>
          <w:i/>
          <w:iCs/>
          <w:sz w:val="24"/>
          <w:szCs w:val="24"/>
        </w:rPr>
        <w:t>S</w:t>
      </w:r>
      <w:r w:rsidRPr="00EE7DD4">
        <w:rPr>
          <w:bCs/>
          <w:i/>
          <w:iCs/>
          <w:sz w:val="24"/>
          <w:szCs w:val="24"/>
        </w:rPr>
        <w:t>ul</w:t>
      </w:r>
      <w:r>
        <w:rPr>
          <w:bCs/>
          <w:i/>
          <w:iCs/>
          <w:sz w:val="24"/>
          <w:szCs w:val="24"/>
        </w:rPr>
        <w:t xml:space="preserve">.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pt-BR" w:eastAsia="en-US"/>
          <w14:ligatures w14:val="standardContextual"/>
        </w:rPr>
        <w:id w:val="5434048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A6226C" w14:textId="34857181" w:rsidR="003F758C" w:rsidRDefault="003F758C">
          <w:pPr>
            <w:pStyle w:val="CabealhodoSumrio"/>
          </w:pPr>
          <w:r>
            <w:rPr>
              <w:lang w:val="pt-BR"/>
            </w:rPr>
            <w:t>Sumário</w:t>
          </w:r>
        </w:p>
        <w:p w14:paraId="3497755F" w14:textId="1B5E74EA" w:rsidR="009D3190" w:rsidRDefault="003F758C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058114" w:history="1">
            <w:r w:rsidR="009D3190" w:rsidRPr="00B603C9">
              <w:rPr>
                <w:rStyle w:val="Hyperlink"/>
                <w:noProof/>
              </w:rPr>
              <w:t>APRESENTAÇÃO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_Toc142058114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2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317E879E" w14:textId="2A874ADC" w:rsidR="009D3190" w:rsidRDefault="0000000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15" w:history="1">
            <w:r w:rsidR="009D3190" w:rsidRPr="00B603C9">
              <w:rPr>
                <w:rStyle w:val="Hyperlink"/>
                <w:noProof/>
              </w:rPr>
              <w:t>SERVIÇOS TÉCNICOS, ESTUDOS E PROJETOS A SEREM PRODUZIDOS PELA CONTRATADA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_Toc142058115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2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5E258486" w14:textId="3167B5FA" w:rsidR="009D3190" w:rsidRDefault="0000000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16" w:history="1">
            <w:r w:rsidR="009D3190" w:rsidRPr="00B603C9">
              <w:rPr>
                <w:rStyle w:val="Hyperlink"/>
                <w:noProof/>
              </w:rPr>
              <w:t>COORDENAÇÃO GERAL DOS TRABALHOS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_Toc142058116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2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6059F77F" w14:textId="14912096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17" w:history="1">
            <w:r w:rsidR="009D3190" w:rsidRPr="00B603C9">
              <w:rPr>
                <w:rStyle w:val="Hyperlink"/>
                <w:noProof/>
              </w:rPr>
              <w:t>COORDENAÇÃO DO PROJETO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_Toc142058117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2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7678B5C6" w14:textId="537BC424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18" w:history="1">
            <w:r w:rsidR="009D3190" w:rsidRPr="00B603C9">
              <w:rPr>
                <w:rStyle w:val="Hyperlink"/>
                <w:noProof/>
              </w:rPr>
              <w:t>MOTORISTA E VEÍCULO DE APOIO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_Toc142058118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3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0FE269B0" w14:textId="44FD2F14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19" w:history="1">
            <w:r w:rsidR="009D3190" w:rsidRPr="00B603C9">
              <w:rPr>
                <w:rStyle w:val="Hyperlink"/>
                <w:noProof/>
              </w:rPr>
              <w:t>SOFTWARE DE APOIO (HIDROGRAFIA)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_Toc142058119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3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7BFD490B" w14:textId="64718377" w:rsidR="009D3190" w:rsidRDefault="0000000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0" w:history="1">
            <w:r w:rsidR="009D3190" w:rsidRPr="00B603C9">
              <w:rPr>
                <w:rStyle w:val="Hyperlink"/>
                <w:noProof/>
              </w:rPr>
              <w:t>ESTUDOS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_Toc142058120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3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3EE82F78" w14:textId="0976D1D9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1" w:history="1">
            <w:r w:rsidR="009D3190" w:rsidRPr="00B603C9">
              <w:rPr>
                <w:rStyle w:val="Hyperlink"/>
                <w:noProof/>
              </w:rPr>
              <w:t>ESTUDOS METEOCEANOGRÁFICOS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_Toc142058121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3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6C71EDD3" w14:textId="03C138D9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2" w:history="1">
            <w:r w:rsidR="009D3190" w:rsidRPr="00B603C9">
              <w:rPr>
                <w:rStyle w:val="Hyperlink"/>
                <w:noProof/>
              </w:rPr>
              <w:t>ESTUDOS DE SEDIMENTAÇÃO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_Toc142058122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4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69BDB2AF" w14:textId="206F8E89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3" w:history="1">
            <w:r w:rsidR="009D3190" w:rsidRPr="00B603C9">
              <w:rPr>
                <w:rStyle w:val="Hyperlink"/>
                <w:noProof/>
              </w:rPr>
              <w:t>ESTUDOS DOS NAVIOS DE PROJETO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_Toc142058123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4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2D7CC74E" w14:textId="78F37881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4" w:history="1">
            <w:r w:rsidR="009D3190" w:rsidRPr="00B603C9">
              <w:rPr>
                <w:rStyle w:val="Hyperlink"/>
                <w:noProof/>
              </w:rPr>
              <w:t>ESTUDO DE DIMENSIONAMENTO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_Toc142058124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5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26F6CC1C" w14:textId="14F51DB4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5" w:history="1">
            <w:r w:rsidR="009D3190" w:rsidRPr="00B603C9">
              <w:rPr>
                <w:rStyle w:val="Hyperlink"/>
                <w:noProof/>
              </w:rPr>
              <w:t>ESTUDO DE AMARRAÇÃO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_Toc142058125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7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650120AA" w14:textId="6B2705FA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6" w:history="1">
            <w:r w:rsidR="009D3190" w:rsidRPr="00B603C9">
              <w:rPr>
                <w:rStyle w:val="Hyperlink"/>
                <w:noProof/>
              </w:rPr>
              <w:t>ESTUDO DE VALUE FOR MONEY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_Toc142058126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8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774F196F" w14:textId="2A0BE82A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7" w:history="1">
            <w:r w:rsidR="009D3190" w:rsidRPr="00B603C9">
              <w:rPr>
                <w:rStyle w:val="Hyperlink"/>
                <w:noProof/>
              </w:rPr>
              <w:t>ESTUDO PARA USO BENÉFICO DO MATERIAL DRAGADO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_Toc142058127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8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308FA4F2" w14:textId="77A17057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8" w:history="1">
            <w:r w:rsidR="009D3190" w:rsidRPr="00B603C9">
              <w:rPr>
                <w:rStyle w:val="Hyperlink"/>
                <w:noProof/>
              </w:rPr>
              <w:t>ESTUDO SOBRE O CASCO SOÇOBRADO APOLLO I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_Toc142058128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9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11B7A7DE" w14:textId="690D8B4F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29" w:history="1">
            <w:r w:rsidR="009D3190" w:rsidRPr="00B603C9">
              <w:rPr>
                <w:rStyle w:val="Hyperlink"/>
                <w:noProof/>
              </w:rPr>
              <w:t>ESTUDO PARA REFORMA ESTRUTURAL DOS MOLHES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_Toc142058129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9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4DAF9BDB" w14:textId="73C931DC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0" w:history="1">
            <w:r w:rsidR="009D3190" w:rsidRPr="00B603C9">
              <w:rPr>
                <w:rStyle w:val="Hyperlink"/>
                <w:noProof/>
              </w:rPr>
              <w:t>ESTUDO DE SIMULAÇÃO DINÂMICA DE CAPACIDADE DO SISTEMA AQUAVIÁRIO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_Toc142058130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10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64FB00D7" w14:textId="4D28AC12" w:rsidR="009D3190" w:rsidRDefault="0000000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1" w:history="1">
            <w:r w:rsidR="009D3190" w:rsidRPr="00B603C9">
              <w:rPr>
                <w:rStyle w:val="Hyperlink"/>
                <w:noProof/>
              </w:rPr>
              <w:t>SIMULAÇÕES DE MANOBRA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_Toc142058131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11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0C5C219C" w14:textId="1E0ECE5F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2" w:history="1">
            <w:r w:rsidR="009D3190" w:rsidRPr="00B603C9">
              <w:rPr>
                <w:rStyle w:val="Hyperlink"/>
                <w:noProof/>
              </w:rPr>
              <w:t>SIMULAÇÕES FAST TIME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_Toc142058132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11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4582078F" w14:textId="37325635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3" w:history="1">
            <w:r w:rsidR="009D3190" w:rsidRPr="00B603C9">
              <w:rPr>
                <w:rStyle w:val="Hyperlink"/>
                <w:noProof/>
              </w:rPr>
              <w:t>SIMULAÇÕES EM TEMPO REAL (REAL TIME)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_Toc142058133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11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2868C108" w14:textId="2179EB09" w:rsidR="009D3190" w:rsidRDefault="0000000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4" w:history="1">
            <w:r w:rsidR="009D3190" w:rsidRPr="00B603C9">
              <w:rPr>
                <w:rStyle w:val="Hyperlink"/>
                <w:noProof/>
              </w:rPr>
              <w:t>PROJETOS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_Toc142058134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12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55C21FB4" w14:textId="03A1975D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5" w:history="1">
            <w:r w:rsidR="009D3190" w:rsidRPr="00B603C9">
              <w:rPr>
                <w:rStyle w:val="Hyperlink"/>
                <w:noProof/>
              </w:rPr>
              <w:t>PROJETO CONCEITUAL DE DRAGAGEM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_Toc142058135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12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13472764" w14:textId="00556A02" w:rsidR="009D3190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6" w:history="1">
            <w:r w:rsidR="009D3190" w:rsidRPr="00B603C9">
              <w:rPr>
                <w:rStyle w:val="Hyperlink"/>
                <w:noProof/>
              </w:rPr>
              <w:t>PROJETO CONCEITUAL DE SINALIZAÇÃO E BALIZAMENTO NÁUTICO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_Toc142058136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13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2BBEE97E" w14:textId="6F32FEB3" w:rsidR="009D3190" w:rsidRDefault="0000000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42058137" w:history="1">
            <w:r w:rsidR="009D3190" w:rsidRPr="00B603C9">
              <w:rPr>
                <w:rStyle w:val="Hyperlink"/>
                <w:noProof/>
              </w:rPr>
              <w:t>CRONOGRAMA ESTIMADO</w:t>
            </w:r>
            <w:r w:rsidR="009D3190">
              <w:rPr>
                <w:noProof/>
                <w:webHidden/>
              </w:rPr>
              <w:tab/>
            </w:r>
            <w:r w:rsidR="009D3190">
              <w:rPr>
                <w:noProof/>
                <w:webHidden/>
              </w:rPr>
              <w:fldChar w:fldCharType="begin"/>
            </w:r>
            <w:r w:rsidR="009D3190">
              <w:rPr>
                <w:noProof/>
                <w:webHidden/>
              </w:rPr>
              <w:instrText xml:space="preserve"> PAGEREF _Toc142058137 \h </w:instrText>
            </w:r>
            <w:r w:rsidR="009D3190">
              <w:rPr>
                <w:noProof/>
                <w:webHidden/>
              </w:rPr>
            </w:r>
            <w:r w:rsidR="009D3190">
              <w:rPr>
                <w:noProof/>
                <w:webHidden/>
              </w:rPr>
              <w:fldChar w:fldCharType="separate"/>
            </w:r>
            <w:r w:rsidR="009D3190">
              <w:rPr>
                <w:noProof/>
                <w:webHidden/>
              </w:rPr>
              <w:t>15</w:t>
            </w:r>
            <w:r w:rsidR="009D3190">
              <w:rPr>
                <w:noProof/>
                <w:webHidden/>
              </w:rPr>
              <w:fldChar w:fldCharType="end"/>
            </w:r>
          </w:hyperlink>
        </w:p>
        <w:p w14:paraId="62836372" w14:textId="56104929" w:rsidR="003F758C" w:rsidRDefault="003F758C">
          <w:r>
            <w:rPr>
              <w:b/>
              <w:bCs/>
            </w:rPr>
            <w:fldChar w:fldCharType="end"/>
          </w:r>
        </w:p>
      </w:sdtContent>
    </w:sdt>
    <w:p w14:paraId="6DD75864" w14:textId="77777777" w:rsidR="006429AF" w:rsidRDefault="006429AF" w:rsidP="006429AF">
      <w:pPr>
        <w:jc w:val="both"/>
      </w:pPr>
    </w:p>
    <w:p w14:paraId="6531156A" w14:textId="77777777" w:rsidR="009D3190" w:rsidRDefault="009D3190" w:rsidP="006429AF">
      <w:pPr>
        <w:jc w:val="both"/>
      </w:pPr>
    </w:p>
    <w:p w14:paraId="7C06724B" w14:textId="2B685816" w:rsidR="006429AF" w:rsidRDefault="006429AF" w:rsidP="00C21EB0">
      <w:pPr>
        <w:pStyle w:val="Ttulo1"/>
      </w:pPr>
      <w:bookmarkStart w:id="0" w:name="_Toc142058114"/>
      <w:r>
        <w:lastRenderedPageBreak/>
        <w:t>APRESENTAÇÃO</w:t>
      </w:r>
      <w:bookmarkEnd w:id="0"/>
    </w:p>
    <w:p w14:paraId="2F2DBEB0" w14:textId="77777777" w:rsidR="006429AF" w:rsidRDefault="006429AF" w:rsidP="006429AF">
      <w:pPr>
        <w:jc w:val="both"/>
      </w:pPr>
      <w:r>
        <w:t xml:space="preserve">A INFRA S/A, empresa pública vinculada ao Ministério dos Transportes foi instada a prestar apoio técnico na elaboração de Estudo de Viabilidade Técnica Econômica e Ambiental (EVTEA) para a concessão dos acessos aquaviários administrados pela autoridade portuária PORTOS RS. Essa é uma iniciativa que conta ainda com a parceria do Ministério de Portos e Aeroportos, órgão responsável pela política pública setorial. </w:t>
      </w:r>
    </w:p>
    <w:p w14:paraId="38710874" w14:textId="1F63FA7F" w:rsidR="00CA0ED7" w:rsidRDefault="00CA0ED7" w:rsidP="006429AF">
      <w:pPr>
        <w:jc w:val="both"/>
      </w:pPr>
      <w:r>
        <w:t>Em outubro de 2020, o Porto do Rio Grande/RS ampliou seu calado operacional para 15m após uma campanha de dragagem no âmbito do Programa Nacional de Dragagem II. Atualmente, a PORTOS RS é responsável pelos acessos aquaviários aos portos de Rio Grande, Pelotas</w:t>
      </w:r>
      <w:r w:rsidR="00AB29A8">
        <w:t>,</w:t>
      </w:r>
      <w:r w:rsidR="00645202">
        <w:t xml:space="preserve"> </w:t>
      </w:r>
      <w:r>
        <w:t>Porto Alegre</w:t>
      </w:r>
      <w:r w:rsidR="00AB29A8">
        <w:t xml:space="preserve"> e </w:t>
      </w:r>
      <w:r w:rsidR="009B2738">
        <w:t xml:space="preserve">as hidrovias estaduais da Lagoa dos Patos e Lagoa Guaíba, </w:t>
      </w:r>
      <w:r>
        <w:t xml:space="preserve">realizando a manutenção das profundidades de projeto e dos auxílios à navegação. </w:t>
      </w:r>
    </w:p>
    <w:p w14:paraId="108DEBF0" w14:textId="703C28F0" w:rsidR="005D0AEF" w:rsidRDefault="00CA0ED7" w:rsidP="006429AF">
      <w:pPr>
        <w:jc w:val="both"/>
      </w:pPr>
      <w:r>
        <w:t xml:space="preserve">A </w:t>
      </w:r>
      <w:r w:rsidR="003E0D15">
        <w:t xml:space="preserve">presente </w:t>
      </w:r>
      <w:r>
        <w:t>contratação</w:t>
      </w:r>
      <w:r w:rsidR="003E0D15">
        <w:t>,</w:t>
      </w:r>
      <w:r>
        <w:t xml:space="preserve"> promovida pela </w:t>
      </w:r>
      <w:r w:rsidR="006429AF">
        <w:t>INFRA S/A</w:t>
      </w:r>
      <w:r w:rsidR="003E0D15">
        <w:t>,</w:t>
      </w:r>
      <w:r w:rsidR="006429AF">
        <w:t xml:space="preserve"> </w:t>
      </w:r>
      <w:r>
        <w:t xml:space="preserve">tem como objetivo </w:t>
      </w:r>
      <w:r w:rsidR="005D0AEF">
        <w:t xml:space="preserve">aprofundar o conhecimento das condições atuais dos acessos aquaviários e mapear perspectivas de melhorias futuras para essas infraestruturas. </w:t>
      </w:r>
      <w:r w:rsidR="001B704E">
        <w:t xml:space="preserve">Para tanto, busca-se a contratação de empresa(s) especializada(s) </w:t>
      </w:r>
      <w:r w:rsidR="001B704E" w:rsidRPr="00C73B84">
        <w:t xml:space="preserve">para </w:t>
      </w:r>
      <w:r w:rsidR="001B704E" w:rsidRPr="00C73B84">
        <w:rPr>
          <w:b/>
          <w:bCs/>
        </w:rPr>
        <w:t xml:space="preserve">prestação de serviços necessários à </w:t>
      </w:r>
      <w:r w:rsidR="001B704E">
        <w:rPr>
          <w:b/>
        </w:rPr>
        <w:t xml:space="preserve">elaboração de estudos e projetos subsidiários ao Estudo de Viabilidade Técnica Econômica e Ambiental (EVTEA) </w:t>
      </w:r>
      <w:r w:rsidR="003E0D15">
        <w:rPr>
          <w:b/>
        </w:rPr>
        <w:t>para concessão d</w:t>
      </w:r>
      <w:r w:rsidR="001B704E">
        <w:rPr>
          <w:b/>
        </w:rPr>
        <w:t xml:space="preserve">os acessos aquaviários da Portos RS, </w:t>
      </w:r>
      <w:r w:rsidR="001B704E" w:rsidRPr="0063532E">
        <w:rPr>
          <w:b/>
        </w:rPr>
        <w:t>localizado</w:t>
      </w:r>
      <w:r w:rsidR="001B704E">
        <w:rPr>
          <w:b/>
        </w:rPr>
        <w:t>s no estado do Rio Grande do Sul</w:t>
      </w:r>
      <w:r w:rsidR="001B704E">
        <w:t xml:space="preserve">, conforme condições estabelecidas neste documento. </w:t>
      </w:r>
    </w:p>
    <w:p w14:paraId="62B14361" w14:textId="77777777" w:rsidR="006429AF" w:rsidRDefault="006429AF" w:rsidP="006429AF"/>
    <w:p w14:paraId="2E911C0A" w14:textId="02370DB0" w:rsidR="006429AF" w:rsidRDefault="006429AF" w:rsidP="006429AF">
      <w:pPr>
        <w:pStyle w:val="Ttulo1"/>
      </w:pPr>
      <w:bookmarkStart w:id="1" w:name="_Toc142058115"/>
      <w:r>
        <w:t>SERVIÇOS TÉCNICOS, ESTUDOS E PROJETOS A SEREM PRODUZIDOS PELA CONTRATADA</w:t>
      </w:r>
      <w:bookmarkEnd w:id="1"/>
    </w:p>
    <w:p w14:paraId="07EA9A08" w14:textId="5B75C6C4" w:rsidR="006429AF" w:rsidRDefault="006429AF" w:rsidP="006429AF">
      <w:pPr>
        <w:jc w:val="both"/>
      </w:pPr>
      <w:r>
        <w:t xml:space="preserve">A seguir, estão enumerados os serviços técnicos, estudos e projetos que a INFRA S/A espera receber das futuras contratadas, explicitando a finalidade e as especificações técnicas desejadas. </w:t>
      </w:r>
    </w:p>
    <w:p w14:paraId="63AF6FAF" w14:textId="77777777" w:rsidR="00551FAF" w:rsidRPr="006429AF" w:rsidRDefault="00551FAF" w:rsidP="006429AF">
      <w:pPr>
        <w:jc w:val="both"/>
      </w:pPr>
    </w:p>
    <w:p w14:paraId="51404048" w14:textId="2FE4EA8A" w:rsidR="00187C85" w:rsidRDefault="00187C85" w:rsidP="00C21EB0">
      <w:pPr>
        <w:pStyle w:val="Ttulo1"/>
      </w:pPr>
      <w:bookmarkStart w:id="2" w:name="_Toc142058116"/>
      <w:r>
        <w:t>COORDENAÇÃO GERAL DOS TRABALHOS</w:t>
      </w:r>
      <w:bookmarkEnd w:id="2"/>
    </w:p>
    <w:p w14:paraId="59400E6F" w14:textId="52705654" w:rsidR="00C21EB0" w:rsidRPr="00C21EB0" w:rsidRDefault="00C21EB0" w:rsidP="00C21EB0">
      <w:pPr>
        <w:pStyle w:val="Ttulo2"/>
      </w:pPr>
      <w:bookmarkStart w:id="3" w:name="_Toc142058117"/>
      <w:r>
        <w:t>COORDENAÇÃO DO PROJETO</w:t>
      </w:r>
      <w:bookmarkEnd w:id="3"/>
    </w:p>
    <w:p w14:paraId="0B3E7E17" w14:textId="77777777" w:rsidR="005E37AB" w:rsidRPr="003F758C" w:rsidRDefault="005E37AB" w:rsidP="003F758C">
      <w:pPr>
        <w:rPr>
          <w:b/>
          <w:bCs/>
        </w:rPr>
      </w:pPr>
      <w:r w:rsidRPr="003F758C">
        <w:rPr>
          <w:b/>
          <w:bCs/>
        </w:rPr>
        <w:t>Finalidade</w:t>
      </w:r>
    </w:p>
    <w:p w14:paraId="18B67F9D" w14:textId="112A90C6" w:rsidR="00187C85" w:rsidRDefault="00187C85" w:rsidP="00187C85">
      <w:pPr>
        <w:jc w:val="both"/>
      </w:pPr>
      <w:r>
        <w:t xml:space="preserve">Consiste em um escritório para a equipe de coordenação dos trabalhos objeto deste Termo de Referência, a ser instalado em </w:t>
      </w:r>
      <w:r w:rsidR="001D569B">
        <w:t>Porto Alegre, Rio Grande ou Pelotas/RS</w:t>
      </w:r>
      <w:r>
        <w:t xml:space="preserve"> durante </w:t>
      </w:r>
      <w:r w:rsidR="001D569B">
        <w:t xml:space="preserve">a execução dos trabalhos, podendo ser desmobilizado após a </w:t>
      </w:r>
      <w:r w:rsidR="00D931E6">
        <w:t>aprovação preliminar de todos os produtos, conforme descrito no item 12 do Termo de Referência/Projeto Básico</w:t>
      </w:r>
      <w:r>
        <w:t xml:space="preserve">. Pagamento deste item será efetuado em </w:t>
      </w:r>
      <w:r w:rsidR="00660481">
        <w:t xml:space="preserve">3 (três) </w:t>
      </w:r>
      <w:r>
        <w:t xml:space="preserve">parcelas </w:t>
      </w:r>
      <w:r w:rsidR="00660481">
        <w:t xml:space="preserve">conforme estabelecido no cronograma físico-financeiro. </w:t>
      </w:r>
      <w:r w:rsidR="009B06FB">
        <w:t xml:space="preserve">As atividades da coordenação do projeto compreendem: </w:t>
      </w:r>
    </w:p>
    <w:p w14:paraId="19C4168A" w14:textId="5AC12007" w:rsidR="009B06FB" w:rsidRDefault="00CE6F0D" w:rsidP="009B06FB">
      <w:pPr>
        <w:pStyle w:val="PargrafodaLista"/>
        <w:numPr>
          <w:ilvl w:val="0"/>
          <w:numId w:val="8"/>
        </w:numPr>
        <w:jc w:val="both"/>
      </w:pPr>
      <w:r w:rsidRPr="00CE6F0D">
        <w:t xml:space="preserve">Instalar um escritório de campo </w:t>
      </w:r>
      <w:r>
        <w:t>em</w:t>
      </w:r>
      <w:r w:rsidR="00BC6DAD">
        <w:t>, pelo menos,</w:t>
      </w:r>
      <w:r>
        <w:t xml:space="preserve"> uma das cidades indicadas</w:t>
      </w:r>
      <w:r w:rsidR="009B06FB">
        <w:t>;</w:t>
      </w:r>
    </w:p>
    <w:p w14:paraId="553269B5" w14:textId="77777777" w:rsidR="009B06FB" w:rsidRDefault="009B06FB" w:rsidP="00CE6F0D">
      <w:pPr>
        <w:pStyle w:val="PargrafodaLista"/>
        <w:numPr>
          <w:ilvl w:val="0"/>
          <w:numId w:val="8"/>
        </w:numPr>
        <w:jc w:val="both"/>
      </w:pPr>
      <w:r>
        <w:t>Apoiar a equipe da INFRA S/A na obtenção de informações;</w:t>
      </w:r>
    </w:p>
    <w:p w14:paraId="0DE26BA1" w14:textId="77777777" w:rsidR="009B06FB" w:rsidRDefault="00CE6F0D" w:rsidP="00CE6F0D">
      <w:pPr>
        <w:pStyle w:val="PargrafodaLista"/>
        <w:numPr>
          <w:ilvl w:val="0"/>
          <w:numId w:val="8"/>
        </w:numPr>
        <w:jc w:val="both"/>
      </w:pPr>
      <w:r w:rsidRPr="00CE6F0D">
        <w:t>Arcar com suas despesas de água, luz, limpeza, conservação, telefonia, cópias, fac-símile, correio, informática</w:t>
      </w:r>
      <w:r>
        <w:t xml:space="preserve"> </w:t>
      </w:r>
      <w:r w:rsidRPr="00CE6F0D">
        <w:t xml:space="preserve">(computadores, impressora, scanner, plotter, internet, </w:t>
      </w:r>
      <w:proofErr w:type="gramStart"/>
      <w:r w:rsidRPr="00CE6F0D">
        <w:t xml:space="preserve">softwares, </w:t>
      </w:r>
      <w:proofErr w:type="spellStart"/>
      <w:r w:rsidRPr="00CE6F0D">
        <w:t>etc</w:t>
      </w:r>
      <w:proofErr w:type="spellEnd"/>
      <w:proofErr w:type="gramEnd"/>
      <w:r w:rsidRPr="00CE6F0D">
        <w:t>) e materiais de escritório;</w:t>
      </w:r>
    </w:p>
    <w:p w14:paraId="4E3A1FE9" w14:textId="1876CE7B" w:rsidR="00CE6F0D" w:rsidRPr="00CE6F0D" w:rsidRDefault="009B06FB" w:rsidP="00CE6F0D">
      <w:pPr>
        <w:pStyle w:val="PargrafodaLista"/>
        <w:numPr>
          <w:ilvl w:val="0"/>
          <w:numId w:val="8"/>
        </w:numPr>
        <w:jc w:val="both"/>
      </w:pPr>
      <w:r>
        <w:lastRenderedPageBreak/>
        <w:t>Ter à sua disposição e da Fiscalização, durante todo o prazo do contrato, p</w:t>
      </w:r>
      <w:r w:rsidR="00CE6F0D" w:rsidRPr="00CE6F0D">
        <w:t>acote de softwares de escritório e de desenho para confecção/edição dos relatórios e desenhos finais do levantamento</w:t>
      </w:r>
      <w:r w:rsidR="00CE6F0D">
        <w:t xml:space="preserve"> </w:t>
      </w:r>
      <w:r w:rsidR="00CE6F0D" w:rsidRPr="00CE6F0D">
        <w:t>hidrográfico; e</w:t>
      </w:r>
    </w:p>
    <w:p w14:paraId="6570561C" w14:textId="25FF8845" w:rsidR="00660481" w:rsidRDefault="00660481" w:rsidP="00660481">
      <w:pPr>
        <w:pStyle w:val="Ttulo2"/>
      </w:pPr>
      <w:bookmarkStart w:id="4" w:name="_Toc142058118"/>
      <w:r>
        <w:t>MOTORISTA E VEÍCULO DE APOIO</w:t>
      </w:r>
      <w:bookmarkEnd w:id="4"/>
    </w:p>
    <w:p w14:paraId="4759831A" w14:textId="5EEADE9D" w:rsidR="00660481" w:rsidRPr="00660481" w:rsidRDefault="00660481" w:rsidP="00187C85">
      <w:pPr>
        <w:jc w:val="both"/>
        <w:rPr>
          <w:b/>
          <w:bCs/>
        </w:rPr>
      </w:pPr>
      <w:r w:rsidRPr="00660481">
        <w:rPr>
          <w:b/>
          <w:bCs/>
        </w:rPr>
        <w:t>Finalidade</w:t>
      </w:r>
    </w:p>
    <w:p w14:paraId="7CA9B04F" w14:textId="7EAF1440" w:rsidR="00CE6F0D" w:rsidRDefault="00F05733" w:rsidP="00187C85">
      <w:pPr>
        <w:jc w:val="both"/>
      </w:pPr>
      <w:r>
        <w:t xml:space="preserve">Consiste em motorista </w:t>
      </w:r>
      <w:r w:rsidR="00CE6F0D">
        <w:t xml:space="preserve">e veículo de apoio para que a CONTRATADA possa </w:t>
      </w:r>
      <w:r w:rsidR="00B512DE">
        <w:t xml:space="preserve">realizar as atividades voltadas ao objeto contratual na localidade, bem como </w:t>
      </w:r>
      <w:r w:rsidR="00CE6F0D">
        <w:t>dar suporte à equipe da INFRA S/A nos deslocamentos para as cidades de prestação dos serviços, ou seja, Rio Grande/RS, Pelotas/RS e Porto Alegre/RS</w:t>
      </w:r>
      <w:r w:rsidR="00B512DE">
        <w:t xml:space="preserve"> em reuniões de trabalho e inspeções técnicas relacionadas a </w:t>
      </w:r>
      <w:r w:rsidR="00B512DE" w:rsidRPr="00645202">
        <w:t>concessão dos acessos aquaviários da Portos RS</w:t>
      </w:r>
      <w:r w:rsidR="00CE6F0D">
        <w:t xml:space="preserve">. </w:t>
      </w:r>
    </w:p>
    <w:p w14:paraId="1B34EE11" w14:textId="1B6518E7" w:rsidR="009B06FB" w:rsidRDefault="009B06FB" w:rsidP="009B06FB">
      <w:pPr>
        <w:jc w:val="both"/>
      </w:pPr>
      <w:r>
        <w:t>A CONTRATADA deve t</w:t>
      </w:r>
      <w:r w:rsidRPr="00CE6F0D">
        <w:t>er à sua disposição e da Fiscalização, durante todo o prazo do contrato, veículos para a realização</w:t>
      </w:r>
      <w:r>
        <w:t xml:space="preserve"> das atividades relacionadas ao objeto da contratação</w:t>
      </w:r>
      <w:r w:rsidRPr="00CE6F0D">
        <w:t>, compatíveis com o tamanho e prazo dos serviços, dispondo também de motoristas, combustível, manutenção e</w:t>
      </w:r>
      <w:r>
        <w:t xml:space="preserve"> </w:t>
      </w:r>
      <w:r w:rsidRPr="00CE6F0D">
        <w:t>seguro, para atender aos serviços durante todo o prazo de vigência do Contrato</w:t>
      </w:r>
      <w:r>
        <w:t xml:space="preserve">. Esse apoio logístico não inclui passagens aéreas. </w:t>
      </w:r>
    </w:p>
    <w:p w14:paraId="70E465B4" w14:textId="77777777" w:rsidR="00F05733" w:rsidRDefault="00F05733" w:rsidP="00187C85">
      <w:pPr>
        <w:jc w:val="both"/>
      </w:pPr>
    </w:p>
    <w:p w14:paraId="44832052" w14:textId="06DA1903" w:rsidR="00660481" w:rsidRDefault="00660481" w:rsidP="00660481">
      <w:pPr>
        <w:pStyle w:val="Ttulo2"/>
      </w:pPr>
      <w:bookmarkStart w:id="5" w:name="_Toc142058119"/>
      <w:r>
        <w:t>SOFTWARE DE APOIO (HIDROGRAFIA)</w:t>
      </w:r>
      <w:bookmarkEnd w:id="5"/>
    </w:p>
    <w:p w14:paraId="1169E202" w14:textId="555F678B" w:rsidR="00187C85" w:rsidRPr="00660481" w:rsidRDefault="00660481" w:rsidP="00187C85">
      <w:pPr>
        <w:jc w:val="both"/>
        <w:rPr>
          <w:b/>
          <w:bCs/>
        </w:rPr>
      </w:pPr>
      <w:r w:rsidRPr="00660481">
        <w:rPr>
          <w:b/>
          <w:bCs/>
        </w:rPr>
        <w:t>Finalidade</w:t>
      </w:r>
    </w:p>
    <w:p w14:paraId="4A62D387" w14:textId="15D0BB1C" w:rsidR="009B06FB" w:rsidRDefault="009B06FB" w:rsidP="009B06FB">
      <w:pPr>
        <w:jc w:val="both"/>
      </w:pPr>
      <w:r>
        <w:t xml:space="preserve">Consiste na cessão temporária de licenças de softwares para análise de dados de levantamentos hidrográficos. </w:t>
      </w:r>
    </w:p>
    <w:p w14:paraId="358BDF6A" w14:textId="0BCB3639" w:rsidR="009B06FB" w:rsidRDefault="009B06FB" w:rsidP="009B06FB">
      <w:pPr>
        <w:jc w:val="both"/>
      </w:pPr>
      <w:r>
        <w:t>A CONTRATADA deve t</w:t>
      </w:r>
      <w:r w:rsidRPr="00CE6F0D">
        <w:t xml:space="preserve">er à sua disposição e da Fiscalização, durante todo o prazo do contrato, </w:t>
      </w:r>
      <w:r>
        <w:t xml:space="preserve">um mínimo de 3 licenças de softwares </w:t>
      </w:r>
      <w:r w:rsidR="00A731C9">
        <w:t xml:space="preserve">para análise de </w:t>
      </w:r>
      <w:r w:rsidRPr="00CE6F0D">
        <w:t xml:space="preserve">dados </w:t>
      </w:r>
      <w:r>
        <w:t xml:space="preserve">de </w:t>
      </w:r>
      <w:r w:rsidRPr="00CE6F0D">
        <w:t xml:space="preserve">batimetria, nivelamento, </w:t>
      </w:r>
      <w:r w:rsidR="00A731C9">
        <w:t xml:space="preserve">análise de dados </w:t>
      </w:r>
      <w:r w:rsidRPr="00CE6F0D">
        <w:t>de maré</w:t>
      </w:r>
      <w:r>
        <w:t xml:space="preserve">, </w:t>
      </w:r>
      <w:r w:rsidR="00A731C9">
        <w:t xml:space="preserve">construção de </w:t>
      </w:r>
      <w:r>
        <w:t>modelos digitais de elevação (MDE)</w:t>
      </w:r>
      <w:r w:rsidR="00A731C9">
        <w:t>, análise de projetos de dragagem</w:t>
      </w:r>
      <w:r>
        <w:t xml:space="preserve"> e cálculos de volume de dragagem.</w:t>
      </w:r>
    </w:p>
    <w:p w14:paraId="3B869842" w14:textId="77777777" w:rsidR="009B06FB" w:rsidRDefault="009B06FB" w:rsidP="00187C85">
      <w:pPr>
        <w:jc w:val="both"/>
      </w:pPr>
    </w:p>
    <w:p w14:paraId="6235635A" w14:textId="089AD954" w:rsidR="00916BEF" w:rsidRDefault="00916BEF" w:rsidP="00916BEF">
      <w:pPr>
        <w:pStyle w:val="Ttulo1"/>
      </w:pPr>
      <w:bookmarkStart w:id="6" w:name="_Toc142058120"/>
      <w:r>
        <w:t>ESTUDOS</w:t>
      </w:r>
      <w:bookmarkEnd w:id="6"/>
    </w:p>
    <w:p w14:paraId="593CC53B" w14:textId="7C16908C" w:rsidR="00187C85" w:rsidRDefault="00187C85" w:rsidP="00187C85">
      <w:pPr>
        <w:pStyle w:val="Ttulo2"/>
      </w:pPr>
      <w:bookmarkStart w:id="7" w:name="_Toc142058121"/>
      <w:r w:rsidRPr="00187C85">
        <w:t>ESTUDOS METEOCEANOGRÁFICOS</w:t>
      </w:r>
      <w:bookmarkEnd w:id="7"/>
    </w:p>
    <w:p w14:paraId="0DFC6DFA" w14:textId="2D470476" w:rsidR="00427314" w:rsidRPr="003F758C" w:rsidRDefault="00427314" w:rsidP="003F758C">
      <w:pPr>
        <w:rPr>
          <w:b/>
          <w:bCs/>
        </w:rPr>
      </w:pPr>
      <w:r w:rsidRPr="003F758C">
        <w:rPr>
          <w:b/>
          <w:bCs/>
        </w:rPr>
        <w:t>Finalidade</w:t>
      </w:r>
    </w:p>
    <w:p w14:paraId="5796E0B1" w14:textId="766EA6A8" w:rsidR="00187C85" w:rsidRDefault="00187C85" w:rsidP="00187C85">
      <w:pPr>
        <w:jc w:val="both"/>
      </w:pPr>
      <w:r>
        <w:t xml:space="preserve">Deverá ser desenvolvido um estudo </w:t>
      </w:r>
      <w:proofErr w:type="spellStart"/>
      <w:r>
        <w:t>meteoceanográfico</w:t>
      </w:r>
      <w:proofErr w:type="spellEnd"/>
      <w:r>
        <w:t xml:space="preserve"> detalhado que indique a distribuição temporal de intensidades e direções de corrente, vento, maré e onda na região do</w:t>
      </w:r>
      <w:r w:rsidR="001D569B">
        <w:t>s acessos aquaviários</w:t>
      </w:r>
      <w:r>
        <w:t>, áreas de manobras e nos berços de atracação existentes e futuros.</w:t>
      </w:r>
    </w:p>
    <w:p w14:paraId="560AD110" w14:textId="6B545BA7" w:rsidR="005E37AB" w:rsidRPr="003F758C" w:rsidRDefault="005E37AB" w:rsidP="003F758C">
      <w:pPr>
        <w:rPr>
          <w:b/>
          <w:bCs/>
        </w:rPr>
      </w:pPr>
      <w:r w:rsidRPr="003F758C">
        <w:rPr>
          <w:b/>
          <w:bCs/>
        </w:rPr>
        <w:t>Especificações Técnicas</w:t>
      </w:r>
    </w:p>
    <w:p w14:paraId="2E6AA88F" w14:textId="39B4274B" w:rsidR="005E37AB" w:rsidRDefault="005E37AB" w:rsidP="005E37AB">
      <w:pPr>
        <w:jc w:val="both"/>
      </w:pPr>
      <w:r>
        <w:t xml:space="preserve">O relatório técnico deve conter a descrição da modelagem matemática e numérica, dos dados de entrada e análise de resultados obtidos. </w:t>
      </w:r>
    </w:p>
    <w:p w14:paraId="20D88C01" w14:textId="31D767B5" w:rsidR="00187C85" w:rsidRDefault="00EC26C7" w:rsidP="00187C85">
      <w:pPr>
        <w:jc w:val="both"/>
      </w:pPr>
      <w:r>
        <w:t>Com auxílio de bases de dados fornecidas pela INFRA S/A,</w:t>
      </w:r>
      <w:r w:rsidR="00B512DE">
        <w:t xml:space="preserve"> bem como outras obtidas junto a Autoridade Portuária ou demais instituições governamentais,</w:t>
      </w:r>
      <w:r>
        <w:t xml:space="preserve"> d</w:t>
      </w:r>
      <w:r w:rsidR="00187C85">
        <w:t>everá ser realizado um estudo envolvendo modelagem numérica em toda a área de interesse</w:t>
      </w:r>
      <w:r w:rsidR="00427314">
        <w:t xml:space="preserve"> com os dados disponíveis, sem prejuízo de que a contratada realize buscas por bases de dados adicionais para enriquecer </w:t>
      </w:r>
      <w:r>
        <w:t xml:space="preserve">e </w:t>
      </w:r>
      <w:r>
        <w:lastRenderedPageBreak/>
        <w:t xml:space="preserve">complementar </w:t>
      </w:r>
      <w:r w:rsidR="00427314">
        <w:t>o estudo</w:t>
      </w:r>
      <w:r w:rsidR="00187C85">
        <w:t xml:space="preserve">. Esse processo de implantação deverá contemplar todas as informações ambientais disponíveis para a geração dos campos iniciais e das </w:t>
      </w:r>
      <w:proofErr w:type="spellStart"/>
      <w:r w:rsidR="00187C85">
        <w:t>forçantes</w:t>
      </w:r>
      <w:proofErr w:type="spellEnd"/>
      <w:r w:rsidR="00187C85">
        <w:t xml:space="preserve"> a serem utilizados nas simulações numéricas.</w:t>
      </w:r>
    </w:p>
    <w:p w14:paraId="271D23B7" w14:textId="6B0B77F1" w:rsidR="00187C85" w:rsidRDefault="00187C85" w:rsidP="00187C85">
      <w:pPr>
        <w:jc w:val="both"/>
      </w:pPr>
      <w:r>
        <w:t>O estudo numérico deverá apresentar um registro combinado destes agentes ambientais para um horizonte longo de tempo e registros com intervalos de uma hora, a partir do qual podem ser extraídos dados estatísticos relevantes. Tais estudos deverão levar em consideração a batimetria pretendida na região.</w:t>
      </w:r>
    </w:p>
    <w:p w14:paraId="5926B5E7" w14:textId="77777777" w:rsidR="009D3190" w:rsidRDefault="009D3190" w:rsidP="00187C85">
      <w:pPr>
        <w:jc w:val="both"/>
      </w:pPr>
    </w:p>
    <w:p w14:paraId="2872199D" w14:textId="27E3B874" w:rsidR="00187C85" w:rsidRDefault="00187C85" w:rsidP="00187C85">
      <w:pPr>
        <w:pStyle w:val="Ttulo2"/>
      </w:pPr>
      <w:bookmarkStart w:id="8" w:name="_Toc142058122"/>
      <w:r w:rsidRPr="00187C85">
        <w:t>ESTUDOS DE SEDIMENTAÇÃO</w:t>
      </w:r>
      <w:bookmarkEnd w:id="8"/>
    </w:p>
    <w:p w14:paraId="3DFE9363" w14:textId="4DD8D07A" w:rsidR="00A35FD7" w:rsidRPr="003F758C" w:rsidRDefault="00A35FD7" w:rsidP="003F758C">
      <w:pPr>
        <w:rPr>
          <w:b/>
          <w:bCs/>
        </w:rPr>
      </w:pPr>
      <w:r w:rsidRPr="003F758C">
        <w:rPr>
          <w:b/>
          <w:bCs/>
        </w:rPr>
        <w:t>Finalidade</w:t>
      </w:r>
    </w:p>
    <w:p w14:paraId="571CF645" w14:textId="2B65DE91" w:rsidR="00FD27F9" w:rsidRDefault="00FD27F9" w:rsidP="00FD27F9">
      <w:pPr>
        <w:jc w:val="both"/>
      </w:pPr>
      <w:r>
        <w:t xml:space="preserve">A modelagem do transporte de sedimentos será realizada para auxiliar na avaliação do transporte de sedimentos e padrões de erosão/sedimentação na região, que será utilizada como base para a futura configuração do canal de acesso. Com base nos resultados obtidos será possível caracterizar o assoreamento/erosão e a dinâmica sedimentar nas áreas </w:t>
      </w:r>
      <w:r w:rsidR="00C23160">
        <w:t xml:space="preserve">da Lagoa dos Patos, da Lagoa Guaíba, </w:t>
      </w:r>
      <w:r w:rsidR="001B684A">
        <w:t>do Porto do Rio Grande/RS, Pelotas/RS e Porto Alegre/RS, bem como nos canais hidroviários internos</w:t>
      </w:r>
      <w:r>
        <w:t>, como subsídio para o processo de manutenção do canal de navegação, bem como de estimar taxa anual de assoreamento e avaliar a estabilidade do talude.</w:t>
      </w:r>
    </w:p>
    <w:p w14:paraId="445771B5" w14:textId="083DB23C" w:rsidR="005E37AB" w:rsidRPr="003F758C" w:rsidRDefault="00FD27F9" w:rsidP="003F758C">
      <w:pPr>
        <w:rPr>
          <w:b/>
          <w:bCs/>
        </w:rPr>
      </w:pPr>
      <w:r w:rsidRPr="003F758C">
        <w:rPr>
          <w:b/>
          <w:bCs/>
        </w:rPr>
        <w:t>Especificações Técnicas</w:t>
      </w:r>
    </w:p>
    <w:p w14:paraId="152C6D56" w14:textId="1A01FCCD" w:rsidR="00187C85" w:rsidRDefault="00187C85" w:rsidP="00187C85">
      <w:pPr>
        <w:jc w:val="both"/>
      </w:pPr>
      <w:r>
        <w:t xml:space="preserve">Realizar estudo de levantamentos </w:t>
      </w:r>
      <w:r w:rsidR="0003489E">
        <w:t xml:space="preserve">batimétricos </w:t>
      </w:r>
      <w:r>
        <w:t xml:space="preserve">pretéritos, </w:t>
      </w:r>
      <w:r w:rsidR="00FD27F9">
        <w:t xml:space="preserve">dos estudos de </w:t>
      </w:r>
      <w:r>
        <w:t xml:space="preserve">modelagem matemática e </w:t>
      </w:r>
      <w:r w:rsidR="00FD27F9">
        <w:t xml:space="preserve">de simulações numéricas </w:t>
      </w:r>
      <w:r>
        <w:t xml:space="preserve">das condições dos principais processos físicos, hidrológicos e </w:t>
      </w:r>
      <w:proofErr w:type="spellStart"/>
      <w:r>
        <w:t>sedimentológicos</w:t>
      </w:r>
      <w:proofErr w:type="spellEnd"/>
      <w:r>
        <w:t xml:space="preserve"> para a situação atual, situação durante a execução da obra e após o término desta. </w:t>
      </w:r>
    </w:p>
    <w:p w14:paraId="1BE0647E" w14:textId="0F17AE67" w:rsidR="0003489E" w:rsidRDefault="0003489E" w:rsidP="00187C85">
      <w:pPr>
        <w:jc w:val="both"/>
      </w:pPr>
      <w:r>
        <w:t>Analisar os registros hidrológicos, o aporte sedimentar fluvial dos rios contribuintes, os volumes de dragagem, dados de ondas e outras informações disponíveis para estabelecer um modelo de síntese conceitual que represente o balanço sedimentar nas áreas da Lagoa dos Patos, da Lagoa Guaíba, do Porto do Rio Grande/RS, Pelotas/RS e Porto Alegre/RS em função dos gabaritos geométricos estabelecidos</w:t>
      </w:r>
      <w:r w:rsidR="00E327AB">
        <w:t xml:space="preserve"> ao longo do tempo</w:t>
      </w:r>
      <w:r>
        <w:t xml:space="preserve">. </w:t>
      </w:r>
    </w:p>
    <w:p w14:paraId="7D85FB5E" w14:textId="0A83E565" w:rsidR="0003489E" w:rsidRDefault="009B2738" w:rsidP="00187C85">
      <w:pPr>
        <w:jc w:val="both"/>
      </w:pPr>
      <w:r>
        <w:t xml:space="preserve">Dos levantamentos </w:t>
      </w:r>
      <w:r w:rsidR="00E327AB">
        <w:t xml:space="preserve">batimétricos </w:t>
      </w:r>
      <w:r>
        <w:t xml:space="preserve">pretéritos, </w:t>
      </w:r>
      <w:r w:rsidR="00E327AB">
        <w:t>a contratada deverá avaliar</w:t>
      </w:r>
      <w:r>
        <w:t xml:space="preserve">, trecho a trecho, o </w:t>
      </w:r>
      <w:r w:rsidR="00E327AB">
        <w:t>a</w:t>
      </w:r>
      <w:r>
        <w:t>porte periódico de sedimentos e a remoção de sedimentos em campanhas de dragagem, associados as condições de profundidade e largura do canal</w:t>
      </w:r>
      <w:r w:rsidR="009E2A07">
        <w:t>, de forma a subsidiar a caracterização do balanço sedimentar</w:t>
      </w:r>
      <w:r>
        <w:t xml:space="preserve">. </w:t>
      </w:r>
    </w:p>
    <w:p w14:paraId="65795417" w14:textId="2C275F76" w:rsidR="00187C85" w:rsidRDefault="00187C85" w:rsidP="00187C85">
      <w:pPr>
        <w:jc w:val="both"/>
      </w:pPr>
      <w:r>
        <w:t>Recomenda-se, adicionalmente, investigação a respeito da estabilidade do talude resultante após a intervenção no local.</w:t>
      </w:r>
    </w:p>
    <w:p w14:paraId="2E9DE90F" w14:textId="6612CCB8" w:rsidR="00FD27F9" w:rsidRDefault="00FD27F9" w:rsidP="00187C85">
      <w:pPr>
        <w:jc w:val="both"/>
      </w:pPr>
      <w:r>
        <w:t>O r</w:t>
      </w:r>
      <w:r w:rsidR="00187C85">
        <w:t xml:space="preserve">elatório técnico </w:t>
      </w:r>
      <w:r>
        <w:t xml:space="preserve">deve conter </w:t>
      </w:r>
      <w:r w:rsidR="00187C85">
        <w:t xml:space="preserve">a descrição da </w:t>
      </w:r>
      <w:r w:rsidR="0003489E">
        <w:t>metodologia adotada</w:t>
      </w:r>
      <w:r w:rsidR="00187C85">
        <w:t xml:space="preserve">, dados de entrada e análise de resultados obtidos. </w:t>
      </w:r>
    </w:p>
    <w:p w14:paraId="6F483A88" w14:textId="77777777" w:rsidR="00AB6A7C" w:rsidRDefault="00AB6A7C" w:rsidP="00187C85">
      <w:pPr>
        <w:jc w:val="both"/>
      </w:pPr>
    </w:p>
    <w:p w14:paraId="7524AC19" w14:textId="77777777" w:rsidR="001D6119" w:rsidRDefault="001D6119" w:rsidP="00187C85">
      <w:pPr>
        <w:jc w:val="both"/>
      </w:pPr>
    </w:p>
    <w:p w14:paraId="4E0908C9" w14:textId="77777777" w:rsidR="001D6119" w:rsidRDefault="001D6119" w:rsidP="00187C85">
      <w:pPr>
        <w:jc w:val="both"/>
      </w:pPr>
    </w:p>
    <w:p w14:paraId="60E4B401" w14:textId="7F7875FB" w:rsidR="00AB6A7C" w:rsidRDefault="00AB6A7C" w:rsidP="00AB6A7C">
      <w:pPr>
        <w:pStyle w:val="Ttulo2"/>
      </w:pPr>
      <w:bookmarkStart w:id="9" w:name="_Toc142058123"/>
      <w:r w:rsidRPr="00AB6A7C">
        <w:lastRenderedPageBreak/>
        <w:t>ESTUDOS DOS NAVIOS DE PROJETO</w:t>
      </w:r>
      <w:bookmarkEnd w:id="9"/>
    </w:p>
    <w:p w14:paraId="40CCFB7A" w14:textId="4E7C9673" w:rsidR="00A35FD7" w:rsidRPr="007E5F56" w:rsidRDefault="00A35FD7" w:rsidP="007E5F56">
      <w:pPr>
        <w:rPr>
          <w:b/>
          <w:bCs/>
        </w:rPr>
      </w:pPr>
      <w:r w:rsidRPr="007E5F56">
        <w:rPr>
          <w:b/>
          <w:bCs/>
        </w:rPr>
        <w:t>Finalidade</w:t>
      </w:r>
    </w:p>
    <w:p w14:paraId="2F291E26" w14:textId="58DB923B" w:rsidR="00FD27F9" w:rsidRDefault="00FD27F9" w:rsidP="00AB6A7C">
      <w:pPr>
        <w:jc w:val="both"/>
      </w:pPr>
      <w:r>
        <w:t xml:space="preserve">Elaborar estudo sobre os navios de projeto para os acessos aquaviários aos portos de Rio Grande/RS, Pelotas/RS e Porto Alegre/RS. O estudo deve analisar as estatísticas de atracações dos últimos 5 anos e projetar as demandas futuras de frota de navio para os acessos aquaviários a esses portos. </w:t>
      </w:r>
    </w:p>
    <w:p w14:paraId="7B2A4212" w14:textId="59F6EC80" w:rsidR="001B684A" w:rsidRDefault="001B684A" w:rsidP="001B684A">
      <w:pPr>
        <w:jc w:val="both"/>
      </w:pPr>
      <w:r>
        <w:t xml:space="preserve">Os navios de projeto deverão servir de referência </w:t>
      </w:r>
      <w:r w:rsidR="00EC26C7">
        <w:t xml:space="preserve">para a definição das </w:t>
      </w:r>
      <w:r>
        <w:t xml:space="preserve">embarcações de porte máximo a utilizar os terminais, sendo que o presente projeto poderá contemplar, quando necessário, avaliações de outros navios. </w:t>
      </w:r>
    </w:p>
    <w:p w14:paraId="2ECE2D3C" w14:textId="10488EBC" w:rsidR="00357B54" w:rsidRPr="004114D0" w:rsidRDefault="00357B54" w:rsidP="004114D0">
      <w:pPr>
        <w:rPr>
          <w:b/>
          <w:bCs/>
        </w:rPr>
      </w:pPr>
      <w:r w:rsidRPr="004114D0">
        <w:rPr>
          <w:b/>
          <w:bCs/>
        </w:rPr>
        <w:t>Especificações Técn</w:t>
      </w:r>
      <w:r w:rsidR="001B684A" w:rsidRPr="004114D0">
        <w:rPr>
          <w:b/>
          <w:bCs/>
        </w:rPr>
        <w:t>i</w:t>
      </w:r>
      <w:r w:rsidRPr="004114D0">
        <w:rPr>
          <w:b/>
          <w:bCs/>
        </w:rPr>
        <w:t>cas</w:t>
      </w:r>
    </w:p>
    <w:p w14:paraId="57233536" w14:textId="0C241A8C" w:rsidR="004E2541" w:rsidRDefault="00FD27F9" w:rsidP="004E2541">
      <w:pPr>
        <w:jc w:val="both"/>
      </w:pPr>
      <w:r>
        <w:t xml:space="preserve">A contratada deverá adquirir bases de dados </w:t>
      </w:r>
      <w:r w:rsidR="004E2541">
        <w:t>obtidos a partir de serviços AIS (</w:t>
      </w:r>
      <w:proofErr w:type="spellStart"/>
      <w:r w:rsidR="004E2541" w:rsidRPr="00EC26C7">
        <w:rPr>
          <w:i/>
          <w:iCs/>
        </w:rPr>
        <w:t>Automatic</w:t>
      </w:r>
      <w:proofErr w:type="spellEnd"/>
      <w:r w:rsidR="004E2541" w:rsidRPr="00EC26C7">
        <w:rPr>
          <w:i/>
          <w:iCs/>
        </w:rPr>
        <w:t xml:space="preserve"> </w:t>
      </w:r>
      <w:proofErr w:type="spellStart"/>
      <w:r w:rsidR="004E2541" w:rsidRPr="00EC26C7">
        <w:rPr>
          <w:i/>
          <w:iCs/>
        </w:rPr>
        <w:t>Identification</w:t>
      </w:r>
      <w:proofErr w:type="spellEnd"/>
      <w:r w:rsidR="004E2541" w:rsidRPr="00EC26C7">
        <w:rPr>
          <w:i/>
          <w:iCs/>
        </w:rPr>
        <w:t xml:space="preserve"> System</w:t>
      </w:r>
      <w:r w:rsidR="004E2541">
        <w:t>) e outras fontes disponíveis a respeito das embarcações que frequentam o</w:t>
      </w:r>
      <w:r>
        <w:t>s</w:t>
      </w:r>
      <w:r w:rsidR="004E2541">
        <w:t xml:space="preserve"> porto</w:t>
      </w:r>
      <w:r>
        <w:t>s</w:t>
      </w:r>
      <w:r w:rsidR="004E2541">
        <w:t xml:space="preserve"> </w:t>
      </w:r>
      <w:r w:rsidR="00EC26C7">
        <w:t>nos últimos 5 anos</w:t>
      </w:r>
      <w:r w:rsidR="004E2541">
        <w:t>. Para essa análise, também poderão ser levados em conta estudos pretéritos realizados pelos operadores arrendatários d</w:t>
      </w:r>
      <w:r>
        <w:t>os portos</w:t>
      </w:r>
      <w:r w:rsidR="004E2541">
        <w:t>, quando disponíveis.</w:t>
      </w:r>
    </w:p>
    <w:p w14:paraId="60CB9CD5" w14:textId="6CCA93EE" w:rsidR="00FD27F9" w:rsidRDefault="00FD27F9" w:rsidP="004E2541">
      <w:pPr>
        <w:jc w:val="both"/>
      </w:pPr>
      <w:r>
        <w:t xml:space="preserve">As bases de dados obtidas a partir de AIS devem cobrir um horizonte temporal e, no mínimo, 5 anos e deve </w:t>
      </w:r>
      <w:r w:rsidR="006C31B7">
        <w:t xml:space="preserve">conter, minimamente, as informações discriminadas a seguir: </w:t>
      </w:r>
    </w:p>
    <w:p w14:paraId="748A504B" w14:textId="77777777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Data da atracação</w:t>
      </w:r>
    </w:p>
    <w:p w14:paraId="793736BE" w14:textId="77777777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Data de desatracação</w:t>
      </w:r>
    </w:p>
    <w:p w14:paraId="563C0DA2" w14:textId="77777777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LOA</w:t>
      </w:r>
    </w:p>
    <w:p w14:paraId="5A61C9DF" w14:textId="58E3EE5F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Boca</w:t>
      </w:r>
    </w:p>
    <w:p w14:paraId="7E3A9534" w14:textId="60D4222B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Calado Máximo da embarcação</w:t>
      </w:r>
    </w:p>
    <w:p w14:paraId="287ADD69" w14:textId="77777777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Calado mínimo da embarcação</w:t>
      </w:r>
    </w:p>
    <w:p w14:paraId="0C8CBFD1" w14:textId="77777777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>Calado na data de atracação</w:t>
      </w:r>
    </w:p>
    <w:p w14:paraId="76B7A4CF" w14:textId="0EA77106" w:rsidR="002B1BCA" w:rsidRDefault="002B1BCA" w:rsidP="002B1BCA">
      <w:pPr>
        <w:pStyle w:val="PargrafodaLista"/>
        <w:numPr>
          <w:ilvl w:val="0"/>
          <w:numId w:val="4"/>
        </w:numPr>
        <w:jc w:val="both"/>
      </w:pPr>
      <w:r>
        <w:t xml:space="preserve">Capacidade (em </w:t>
      </w:r>
      <w:proofErr w:type="spellStart"/>
      <w:r>
        <w:t>dwt</w:t>
      </w:r>
      <w:proofErr w:type="spellEnd"/>
      <w:r>
        <w:t xml:space="preserve"> ou </w:t>
      </w:r>
      <w:proofErr w:type="spellStart"/>
      <w:r>
        <w:t>TEUs</w:t>
      </w:r>
      <w:proofErr w:type="spellEnd"/>
      <w:r>
        <w:t>)</w:t>
      </w:r>
    </w:p>
    <w:p w14:paraId="67FA54BC" w14:textId="0D72272E" w:rsidR="001B684A" w:rsidRDefault="001B684A" w:rsidP="002B1BCA">
      <w:pPr>
        <w:pStyle w:val="PargrafodaLista"/>
        <w:numPr>
          <w:ilvl w:val="0"/>
          <w:numId w:val="4"/>
        </w:numPr>
        <w:jc w:val="both"/>
      </w:pPr>
      <w:r>
        <w:t>Perfil da carga transportada</w:t>
      </w:r>
    </w:p>
    <w:p w14:paraId="4733C55C" w14:textId="127D2AF5" w:rsidR="001B684A" w:rsidRDefault="001B684A" w:rsidP="002B1BCA">
      <w:pPr>
        <w:pStyle w:val="PargrafodaLista"/>
        <w:numPr>
          <w:ilvl w:val="0"/>
          <w:numId w:val="4"/>
        </w:numPr>
        <w:jc w:val="both"/>
      </w:pPr>
      <w:r>
        <w:t>Nomenclatura simplificada da carga transportada</w:t>
      </w:r>
    </w:p>
    <w:p w14:paraId="529C9264" w14:textId="06BCDA83" w:rsidR="004E2541" w:rsidRDefault="006C31B7" w:rsidP="004E2541">
      <w:pPr>
        <w:jc w:val="both"/>
      </w:pPr>
      <w:r>
        <w:t>As bases de dados obtidas a partir de AIS deverão ser repassadas à equipe da INFRA S/A</w:t>
      </w:r>
      <w:r w:rsidR="003E42F9">
        <w:t>, bem como outras obtidas junto a Autoridade Portuária ou demais instituições governamentais,</w:t>
      </w:r>
      <w:r>
        <w:t xml:space="preserve"> juntamente com o relatório final, que </w:t>
      </w:r>
      <w:r w:rsidR="004E2541">
        <w:t>deverá identificar as dimensões e os calados, carregados e em lastro, típicos das principais classes de embarcações que operam em cada terminal, de modo a fornecer suporte à decisão de quais embarcações devem ser avaliadas em cada um dos estudos subsequentes.</w:t>
      </w:r>
    </w:p>
    <w:p w14:paraId="52A5B52A" w14:textId="1F64CC30" w:rsidR="009B2738" w:rsidRDefault="00C77920" w:rsidP="004E2541">
      <w:pPr>
        <w:jc w:val="both"/>
      </w:pPr>
      <w:r>
        <w:t>D</w:t>
      </w:r>
      <w:r w:rsidR="009B2738">
        <w:t>everão ser realizadas entrevistas estruturadas com os usuários do acesso aquaviário (armador</w:t>
      </w:r>
      <w:r w:rsidR="00F64DED">
        <w:t>e</w:t>
      </w:r>
      <w:r w:rsidR="009B2738">
        <w:t xml:space="preserve">s e </w:t>
      </w:r>
      <w:proofErr w:type="spellStart"/>
      <w:r w:rsidR="009B2738">
        <w:t>praticagem</w:t>
      </w:r>
      <w:proofErr w:type="spellEnd"/>
      <w:r w:rsidR="009B2738">
        <w:t>)</w:t>
      </w:r>
      <w:r w:rsidR="00F64DED">
        <w:t xml:space="preserve"> e </w:t>
      </w:r>
      <w:r w:rsidR="009B2738">
        <w:t xml:space="preserve">com </w:t>
      </w:r>
      <w:r w:rsidR="00F64DED">
        <w:t xml:space="preserve">principais </w:t>
      </w:r>
      <w:r w:rsidR="009B2738">
        <w:t>terminais portuários</w:t>
      </w:r>
      <w:r w:rsidR="00F64DED">
        <w:t xml:space="preserve"> da região</w:t>
      </w:r>
      <w:r w:rsidR="009B2738">
        <w:t xml:space="preserve">, de forma a levantar as </w:t>
      </w:r>
      <w:r w:rsidR="00F64DED">
        <w:t xml:space="preserve">expectativas de </w:t>
      </w:r>
      <w:r w:rsidR="009B2738">
        <w:t>projeções futuras d</w:t>
      </w:r>
      <w:r w:rsidR="00F64DED">
        <w:t>os</w:t>
      </w:r>
      <w:r w:rsidR="009B2738">
        <w:t xml:space="preserve"> perfis </w:t>
      </w:r>
      <w:r w:rsidR="00A85D03">
        <w:t xml:space="preserve">de </w:t>
      </w:r>
      <w:r w:rsidR="009B2738">
        <w:t>embarcações</w:t>
      </w:r>
      <w:r w:rsidR="00F64DED">
        <w:t>,</w:t>
      </w:r>
      <w:r w:rsidR="009B2738">
        <w:t xml:space="preserve"> associadas as estratégias de negócio</w:t>
      </w:r>
      <w:r w:rsidR="00F64DED">
        <w:t xml:space="preserve"> desses diferentes </w:t>
      </w:r>
      <w:r w:rsidR="00F64DED" w:rsidRPr="00645202">
        <w:rPr>
          <w:i/>
          <w:iCs/>
        </w:rPr>
        <w:t>players</w:t>
      </w:r>
      <w:r w:rsidR="009B2738">
        <w:t xml:space="preserve"> </w:t>
      </w:r>
      <w:r w:rsidR="00F64DED">
        <w:t>e eventuais investimentos que eles preveem realizar na região.</w:t>
      </w:r>
    </w:p>
    <w:p w14:paraId="6AEAF6D6" w14:textId="6605FC62" w:rsidR="00C77920" w:rsidRDefault="00960E76" w:rsidP="004E2541">
      <w:pPr>
        <w:jc w:val="both"/>
      </w:pPr>
      <w:r>
        <w:t xml:space="preserve">Deverão ser realizadas entrevistas </w:t>
      </w:r>
      <w:r w:rsidR="006325B5">
        <w:t>estruturad</w:t>
      </w:r>
      <w:r>
        <w:t>as</w:t>
      </w:r>
      <w:r w:rsidR="006325B5">
        <w:t>,</w:t>
      </w:r>
      <w:r w:rsidR="003F7C2E">
        <w:t xml:space="preserve"> junto a Autoridade Portuária e principais terminais portuários</w:t>
      </w:r>
      <w:r w:rsidR="006325B5">
        <w:t>,</w:t>
      </w:r>
      <w:r w:rsidR="000A73CF">
        <w:t xml:space="preserve"> </w:t>
      </w:r>
      <w:r>
        <w:t xml:space="preserve">sobre </w:t>
      </w:r>
      <w:r w:rsidR="000A73CF">
        <w:t xml:space="preserve">eventuais restrições </w:t>
      </w:r>
      <w:r>
        <w:t>aos navios de projeto</w:t>
      </w:r>
      <w:r w:rsidR="00780368">
        <w:t xml:space="preserve">, </w:t>
      </w:r>
      <w:r w:rsidR="000A73CF">
        <w:t>decorrentes das estruturas de atracação</w:t>
      </w:r>
      <w:r w:rsidR="006325B5">
        <w:t xml:space="preserve"> </w:t>
      </w:r>
      <w:r w:rsidR="00780368">
        <w:t>ou</w:t>
      </w:r>
      <w:r w:rsidR="006325B5">
        <w:t xml:space="preserve"> equipamentos de embarque e desembarque</w:t>
      </w:r>
      <w:r>
        <w:t>.</w:t>
      </w:r>
      <w:r w:rsidR="000A73CF">
        <w:t xml:space="preserve"> </w:t>
      </w:r>
      <w:r w:rsidR="00590481">
        <w:t>Caso existam, deve</w:t>
      </w:r>
      <w:r w:rsidR="002A64B1">
        <w:t>rá adicionalmente</w:t>
      </w:r>
      <w:r w:rsidR="00590481">
        <w:t xml:space="preserve"> ser levantada </w:t>
      </w:r>
      <w:r w:rsidR="002A64B1">
        <w:t xml:space="preserve">a </w:t>
      </w:r>
      <w:r w:rsidR="00590481">
        <w:t xml:space="preserve">expectativa de investimentos que </w:t>
      </w:r>
      <w:r w:rsidR="002A64B1">
        <w:t>eliminem ou mitiguem essas restrições.</w:t>
      </w:r>
    </w:p>
    <w:p w14:paraId="2EF854DF" w14:textId="353AB267" w:rsidR="00AB6A7C" w:rsidRDefault="006C31B7" w:rsidP="004E2541">
      <w:pPr>
        <w:jc w:val="both"/>
      </w:pPr>
      <w:r>
        <w:lastRenderedPageBreak/>
        <w:t xml:space="preserve">O </w:t>
      </w:r>
      <w:r w:rsidR="004E2541">
        <w:t xml:space="preserve">Relatório </w:t>
      </w:r>
      <w:r>
        <w:t>final deve conter a c</w:t>
      </w:r>
      <w:r w:rsidR="004E2541">
        <w:t xml:space="preserve">aracterização dos </w:t>
      </w:r>
      <w:r>
        <w:t xml:space="preserve">maiores </w:t>
      </w:r>
      <w:r w:rsidR="004E2541">
        <w:t xml:space="preserve">navios </w:t>
      </w:r>
      <w:r>
        <w:t>que operaram em cada porto</w:t>
      </w:r>
      <w:r w:rsidR="004E2541">
        <w:t xml:space="preserve"> </w:t>
      </w:r>
      <w:r>
        <w:t xml:space="preserve">no horizonte temporal analisado </w:t>
      </w:r>
      <w:r w:rsidR="004E2541">
        <w:t xml:space="preserve">e dos navios cuja operação seja mais </w:t>
      </w:r>
      <w:r>
        <w:t xml:space="preserve">frequente </w:t>
      </w:r>
      <w:r w:rsidR="004E2541">
        <w:t>(classes principais).</w:t>
      </w:r>
    </w:p>
    <w:p w14:paraId="2E003602" w14:textId="77777777" w:rsidR="009D3190" w:rsidRDefault="009D3190" w:rsidP="00DB6F1E">
      <w:pPr>
        <w:jc w:val="both"/>
      </w:pPr>
    </w:p>
    <w:p w14:paraId="3CBCECAE" w14:textId="22A1AC9C" w:rsidR="00DB6F1E" w:rsidRDefault="00DB6F1E" w:rsidP="00DB6F1E">
      <w:pPr>
        <w:pStyle w:val="Ttulo2"/>
      </w:pPr>
      <w:bookmarkStart w:id="10" w:name="_Toc142058124"/>
      <w:r w:rsidRPr="00DB6F1E">
        <w:t xml:space="preserve">ESTUDO DE </w:t>
      </w:r>
      <w:r w:rsidR="000666A9">
        <w:t>DIMENSIONAMENTO</w:t>
      </w:r>
      <w:bookmarkEnd w:id="10"/>
    </w:p>
    <w:p w14:paraId="262FA252" w14:textId="74467D76" w:rsidR="00A35FD7" w:rsidRPr="0072019A" w:rsidRDefault="00A35FD7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64207B38" w14:textId="09DB574F" w:rsidR="00357B54" w:rsidRDefault="00357B54" w:rsidP="00DB6F1E">
      <w:pPr>
        <w:jc w:val="both"/>
      </w:pPr>
      <w:r>
        <w:t>Determinar o calado máximo operacional e as correspondentes profundidades de projeto para os acessos aquaviários aos Portos de Rio Grande/RS, Pelotas/RS e Porto Alegre/RS</w:t>
      </w:r>
      <w:r w:rsidR="00F64DED">
        <w:t>, trecho a trecho,</w:t>
      </w:r>
      <w:r>
        <w:t xml:space="preserve"> com base em referências teóricas nacionais e internacionais</w:t>
      </w:r>
      <w:r w:rsidR="00F64DED">
        <w:t xml:space="preserve"> para o curto, médio e longo prazo</w:t>
      </w:r>
      <w:r>
        <w:t>.</w:t>
      </w:r>
    </w:p>
    <w:p w14:paraId="7E799D06" w14:textId="5BEA496C" w:rsidR="001B684A" w:rsidRDefault="001B684A" w:rsidP="00DB6F1E">
      <w:pPr>
        <w:jc w:val="both"/>
      </w:pPr>
      <w:r>
        <w:t>O estudo também objetiva a definição de larguras críticas em função das dimensões dos navios de projeto</w:t>
      </w:r>
      <w:r w:rsidR="00C93077">
        <w:t xml:space="preserve"> e as condições de tráfego</w:t>
      </w:r>
      <w:r>
        <w:t xml:space="preserve">. </w:t>
      </w:r>
    </w:p>
    <w:p w14:paraId="72B8E4D2" w14:textId="016CE1B0" w:rsidR="00357B54" w:rsidRPr="0072019A" w:rsidRDefault="00357B54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35BFA751" w14:textId="3998BE1E" w:rsidR="00985D6A" w:rsidRDefault="00DB6F1E" w:rsidP="00DB6F1E">
      <w:pPr>
        <w:jc w:val="both"/>
      </w:pPr>
      <w:r>
        <w:t>Os cálculos de calado máximo seguro são dependentes da modelagem precisa da dinâmica da embarcação e das condições ambientais atuantes</w:t>
      </w:r>
      <w:r w:rsidR="004443E5">
        <w:t>, incluindo as condições de maré</w:t>
      </w:r>
      <w:r>
        <w:t xml:space="preserve">. </w:t>
      </w:r>
    </w:p>
    <w:p w14:paraId="0A6376BE" w14:textId="695A4E68" w:rsidR="00DB6F1E" w:rsidRDefault="00DB6F1E" w:rsidP="00DB6F1E">
      <w:pPr>
        <w:jc w:val="both"/>
      </w:pPr>
      <w:r>
        <w:t xml:space="preserve">A partir do registro de condições ambientais atuantes </w:t>
      </w:r>
      <w:r w:rsidR="006C31B7">
        <w:t>nos acessos aquaviários</w:t>
      </w:r>
      <w:r>
        <w:t>, deverão ser determinadas as distribuições de estados de mar (direção, altura e</w:t>
      </w:r>
      <w:r w:rsidR="00985D6A">
        <w:t xml:space="preserve"> </w:t>
      </w:r>
      <w:r>
        <w:t>período de ondas) para cada área.</w:t>
      </w:r>
    </w:p>
    <w:p w14:paraId="3561D486" w14:textId="129E4F51" w:rsidR="00DB6F1E" w:rsidRDefault="00DB6F1E" w:rsidP="00DB6F1E">
      <w:pPr>
        <w:jc w:val="both"/>
      </w:pPr>
      <w:r>
        <w:t xml:space="preserve">Requer-se o cálculo dos movimentos e consequente </w:t>
      </w:r>
      <w:r w:rsidR="006C31B7">
        <w:t xml:space="preserve">calado máximo atingido pela quilha </w:t>
      </w:r>
      <w:r>
        <w:t>navios de interesse em cada área. A partir dessa profundidade e</w:t>
      </w:r>
      <w:r w:rsidR="00985D6A">
        <w:t xml:space="preserve"> </w:t>
      </w:r>
      <w:r>
        <w:t>demais margens de segurança aplicáveis será definido o calado seguro em função de cada</w:t>
      </w:r>
      <w:r w:rsidR="00985D6A">
        <w:t xml:space="preserve"> </w:t>
      </w:r>
      <w:r>
        <w:t>condição ambiental analisada.</w:t>
      </w:r>
    </w:p>
    <w:p w14:paraId="296B223B" w14:textId="4DE9657C" w:rsidR="00DB6F1E" w:rsidRDefault="00DB6F1E" w:rsidP="00DB6F1E">
      <w:pPr>
        <w:jc w:val="both"/>
      </w:pPr>
      <w:r>
        <w:t xml:space="preserve">A </w:t>
      </w:r>
      <w:r w:rsidR="006C31B7">
        <w:t xml:space="preserve">contratada </w:t>
      </w:r>
      <w:r>
        <w:t>deverá observar os fatores relacionados ao nível d’água, à</w:t>
      </w:r>
      <w:r w:rsidR="00985D6A">
        <w:t xml:space="preserve"> </w:t>
      </w:r>
      <w:r>
        <w:t xml:space="preserve">embarcação e ao fundo, de acordo com a Figura </w:t>
      </w:r>
      <w:r w:rsidR="00174739">
        <w:t>a seguir</w:t>
      </w:r>
      <w:r>
        <w:t>.</w:t>
      </w:r>
    </w:p>
    <w:p w14:paraId="22D5AC5E" w14:textId="40B7D579" w:rsidR="00DB6F1E" w:rsidRDefault="00DB6F1E" w:rsidP="00DB6F1E">
      <w:pPr>
        <w:jc w:val="both"/>
      </w:pPr>
      <w:r>
        <w:t>A folga sob a quilha (FAQ) deve ser determinada para cada condição considerando</w:t>
      </w:r>
      <w:r w:rsidR="00985D6A">
        <w:t xml:space="preserve"> </w:t>
      </w:r>
      <w:r>
        <w:t>os seguintes fatores:</w:t>
      </w:r>
    </w:p>
    <w:p w14:paraId="7A424A6B" w14:textId="62A55614" w:rsidR="00DB6F1E" w:rsidRDefault="00DB6F1E" w:rsidP="006C31B7">
      <w:pPr>
        <w:pStyle w:val="PargrafodaLista"/>
        <w:numPr>
          <w:ilvl w:val="0"/>
          <w:numId w:val="1"/>
        </w:numPr>
        <w:jc w:val="both"/>
      </w:pPr>
      <w:r>
        <w:t>Tolerância para incertezas no calado estático,</w:t>
      </w:r>
    </w:p>
    <w:p w14:paraId="5C2DD485" w14:textId="7C5C4A2E" w:rsidR="00DB6F1E" w:rsidRDefault="00DB6F1E" w:rsidP="006C31B7">
      <w:pPr>
        <w:pStyle w:val="PargrafodaLista"/>
        <w:numPr>
          <w:ilvl w:val="0"/>
          <w:numId w:val="1"/>
        </w:numPr>
        <w:jc w:val="both"/>
      </w:pPr>
      <w:r>
        <w:t>Alterações na densidade da água,</w:t>
      </w:r>
    </w:p>
    <w:p w14:paraId="653ED0A6" w14:textId="5FA7EFCB" w:rsidR="00DB6F1E" w:rsidRDefault="00DB6F1E" w:rsidP="006C31B7">
      <w:pPr>
        <w:pStyle w:val="PargrafodaLista"/>
        <w:numPr>
          <w:ilvl w:val="0"/>
          <w:numId w:val="1"/>
        </w:numPr>
        <w:jc w:val="both"/>
      </w:pPr>
      <w:r>
        <w:t xml:space="preserve">Efeito </w:t>
      </w:r>
      <w:proofErr w:type="spellStart"/>
      <w:r>
        <w:t>squat</w:t>
      </w:r>
      <w:proofErr w:type="spellEnd"/>
      <w:r>
        <w:t xml:space="preserve">, incluindo o </w:t>
      </w:r>
      <w:proofErr w:type="spellStart"/>
      <w:r>
        <w:t>trim</w:t>
      </w:r>
      <w:proofErr w:type="spellEnd"/>
      <w:r>
        <w:t xml:space="preserve"> dinâmico,</w:t>
      </w:r>
    </w:p>
    <w:p w14:paraId="35D76472" w14:textId="4D220744" w:rsidR="00DB6F1E" w:rsidRDefault="00DB6F1E" w:rsidP="006C31B7">
      <w:pPr>
        <w:pStyle w:val="PargrafodaLista"/>
        <w:numPr>
          <w:ilvl w:val="0"/>
          <w:numId w:val="1"/>
        </w:numPr>
        <w:jc w:val="both"/>
      </w:pPr>
      <w:r>
        <w:t>Inclinação dinâmica devido ao vento e a guinadas,</w:t>
      </w:r>
    </w:p>
    <w:p w14:paraId="233531B9" w14:textId="492061AA" w:rsidR="00DB6F1E" w:rsidRDefault="00DB6F1E" w:rsidP="006C31B7">
      <w:pPr>
        <w:pStyle w:val="PargrafodaLista"/>
        <w:numPr>
          <w:ilvl w:val="0"/>
          <w:numId w:val="1"/>
        </w:numPr>
        <w:jc w:val="both"/>
      </w:pPr>
      <w:r>
        <w:t>Tolerância para a resposta às ondas; e</w:t>
      </w:r>
    </w:p>
    <w:p w14:paraId="3695DC4B" w14:textId="58799A1E" w:rsidR="00DB6F1E" w:rsidRDefault="00DB6F1E" w:rsidP="006C31B7">
      <w:pPr>
        <w:pStyle w:val="PargrafodaLista"/>
        <w:numPr>
          <w:ilvl w:val="0"/>
          <w:numId w:val="1"/>
        </w:numPr>
        <w:jc w:val="both"/>
      </w:pPr>
      <w:r>
        <w:t>FAQ líquida.</w:t>
      </w:r>
    </w:p>
    <w:p w14:paraId="00D30078" w14:textId="5A8B981E" w:rsidR="00985D6A" w:rsidRDefault="00174739" w:rsidP="00DD257F">
      <w:pPr>
        <w:jc w:val="center"/>
      </w:pPr>
      <w:r>
        <w:rPr>
          <w:noProof/>
        </w:rPr>
        <w:lastRenderedPageBreak/>
        <w:drawing>
          <wp:inline distT="0" distB="0" distL="0" distR="0" wp14:anchorId="3857AD36" wp14:editId="4BB107FD">
            <wp:extent cx="4915323" cy="3104445"/>
            <wp:effectExtent l="0" t="0" r="0" b="1270"/>
            <wp:docPr id="1845108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08329" name="Imagem 18451083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699" cy="310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C583" w14:textId="77777777" w:rsidR="00C52C04" w:rsidRDefault="00C52C04" w:rsidP="00C52C04">
      <w:pPr>
        <w:jc w:val="both"/>
      </w:pPr>
      <w:r>
        <w:t>O afundamento devido à velocidade de avanço (</w:t>
      </w:r>
      <w:proofErr w:type="spellStart"/>
      <w:r w:rsidRPr="00C93077">
        <w:rPr>
          <w:i/>
          <w:iCs/>
        </w:rPr>
        <w:t>squat</w:t>
      </w:r>
      <w:proofErr w:type="spellEnd"/>
      <w:r>
        <w:t xml:space="preserve">) também deverá ser considerado no estudo. </w:t>
      </w:r>
    </w:p>
    <w:p w14:paraId="44D2DCD7" w14:textId="3EFBB81F" w:rsidR="00C52C04" w:rsidRDefault="00C52C04" w:rsidP="00C52C04">
      <w:pPr>
        <w:jc w:val="both"/>
      </w:pPr>
      <w:r>
        <w:t>O estudo subsequente de manobrabilidade por simulação em tempo real será utilizado para validação dos resultados de calado máximo, visto que em condições de baixa folga abaixo da quilha a manobrabilidade das embarcações pode ser afetada de maneira adversa.</w:t>
      </w:r>
    </w:p>
    <w:p w14:paraId="075E0869" w14:textId="1978BAE0" w:rsidR="008B0FBA" w:rsidRDefault="008B0FBA" w:rsidP="00C52C04">
      <w:pPr>
        <w:jc w:val="both"/>
      </w:pPr>
      <w:r>
        <w:t xml:space="preserve">O </w:t>
      </w:r>
      <w:r w:rsidR="00C52C04">
        <w:t xml:space="preserve">Relatório técnico </w:t>
      </w:r>
      <w:r>
        <w:t xml:space="preserve">deve conter, em formato editável: </w:t>
      </w:r>
    </w:p>
    <w:p w14:paraId="62E65C09" w14:textId="5BBD48C4" w:rsidR="00C52C04" w:rsidRDefault="008B0FBA" w:rsidP="00C52C04">
      <w:pPr>
        <w:jc w:val="both"/>
      </w:pPr>
      <w:r>
        <w:t>A</w:t>
      </w:r>
      <w:r w:rsidR="00C52C04">
        <w:t xml:space="preserve"> descrição da modelagem matemática e numérica, dados de entrada e análise de resultados obtidos.</w:t>
      </w:r>
    </w:p>
    <w:p w14:paraId="4C6D7ABC" w14:textId="00058731" w:rsidR="00C52C04" w:rsidRDefault="008B0FBA" w:rsidP="00C52C04">
      <w:pPr>
        <w:jc w:val="both"/>
      </w:pPr>
      <w:r>
        <w:t>Os r</w:t>
      </w:r>
      <w:r w:rsidR="00C52C04">
        <w:t xml:space="preserve">esultados compilados em tabelas </w:t>
      </w:r>
      <w:r>
        <w:t xml:space="preserve">(em formato editável) </w:t>
      </w:r>
      <w:r w:rsidR="00C52C04">
        <w:t>com o valor máximo de calado em função da altura, período e direção (quadrante) das ondas atuantes na embarcação e ao longo da extensão completa do</w:t>
      </w:r>
      <w:r>
        <w:t>s</w:t>
      </w:r>
      <w:r w:rsidR="00C52C04">
        <w:t xml:space="preserve"> porto</w:t>
      </w:r>
      <w:r>
        <w:t>s</w:t>
      </w:r>
      <w:r w:rsidR="00C52C04">
        <w:t xml:space="preserve">, garantindo segurança e eficiência. </w:t>
      </w:r>
    </w:p>
    <w:p w14:paraId="3D2A4A46" w14:textId="60FB91A2" w:rsidR="004443E5" w:rsidRDefault="004443E5" w:rsidP="00C52C04">
      <w:pPr>
        <w:jc w:val="both"/>
      </w:pPr>
      <w:r>
        <w:t xml:space="preserve">O intervalo entre dragagens sucessivas deverá levar em consideração a oportunidade de manutenção continuada </w:t>
      </w:r>
      <w:r w:rsidRPr="006D3C24">
        <w:t>dos acessos aquaviários</w:t>
      </w:r>
      <w:r>
        <w:t xml:space="preserve">.  </w:t>
      </w:r>
    </w:p>
    <w:p w14:paraId="6B6E022D" w14:textId="77777777" w:rsidR="00C52C04" w:rsidRDefault="00C52C04" w:rsidP="00C52C04">
      <w:pPr>
        <w:jc w:val="both"/>
      </w:pPr>
    </w:p>
    <w:p w14:paraId="6D645617" w14:textId="518F331E" w:rsidR="00C52C04" w:rsidRDefault="00B60574" w:rsidP="00B60574">
      <w:pPr>
        <w:pStyle w:val="Ttulo2"/>
      </w:pPr>
      <w:bookmarkStart w:id="11" w:name="_Toc142058125"/>
      <w:r w:rsidRPr="00B60574">
        <w:t>ESTUDO DE AMARRAÇÃO</w:t>
      </w:r>
      <w:bookmarkEnd w:id="11"/>
    </w:p>
    <w:p w14:paraId="5E0C1C7A" w14:textId="178BED6F" w:rsidR="00A35FD7" w:rsidRPr="0072019A" w:rsidRDefault="00A35FD7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0FB0E2EF" w14:textId="24B71A18" w:rsidR="00B60574" w:rsidRDefault="00B60574" w:rsidP="00B60574">
      <w:pPr>
        <w:jc w:val="both"/>
      </w:pPr>
      <w:r>
        <w:t xml:space="preserve">Deverá ser realizada análise de amarração para o navio de projeto considerado em cada berço de interesse, </w:t>
      </w:r>
      <w:r w:rsidR="004443E5">
        <w:t xml:space="preserve">nos portos de Rio Grande, Pelotas e Porto Alegre, </w:t>
      </w:r>
      <w:r>
        <w:t>a qual poderá servir de suporte à definição dos principais equipamentos de amarração necessários (defensas e cabeços), caso os atualmente existentes não se mostrem suficientes em quantidade ou capacidade.</w:t>
      </w:r>
    </w:p>
    <w:p w14:paraId="4505A7C4" w14:textId="09906323" w:rsidR="00357B54" w:rsidRPr="0072019A" w:rsidRDefault="00357B54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0F920D67" w14:textId="63AB7DCA" w:rsidR="00B60574" w:rsidRDefault="00B60574" w:rsidP="00B60574">
      <w:pPr>
        <w:jc w:val="both"/>
      </w:pPr>
      <w:r>
        <w:t>As análises deverão determinar o efeito sobre o navio das várias forças ambientais</w:t>
      </w:r>
      <w:r w:rsidR="00931C97">
        <w:t xml:space="preserve"> </w:t>
      </w:r>
      <w:r>
        <w:t>(ondas, vento e corrente) medidas em cada localidade e as reações por elas induzidas sobre</w:t>
      </w:r>
      <w:r w:rsidR="00931C97">
        <w:t xml:space="preserve"> </w:t>
      </w:r>
      <w:r>
        <w:t>os cabos de amarração, cabeços e defensas.</w:t>
      </w:r>
    </w:p>
    <w:p w14:paraId="159D3103" w14:textId="5E2522C0" w:rsidR="00B60574" w:rsidRDefault="00B60574" w:rsidP="00B60574">
      <w:pPr>
        <w:jc w:val="both"/>
      </w:pPr>
      <w:r>
        <w:lastRenderedPageBreak/>
        <w:t>Os arranjos de cabos considerados deverão ser apresentados, a fim de demonstrar a</w:t>
      </w:r>
      <w:r w:rsidR="00931C97">
        <w:t xml:space="preserve"> </w:t>
      </w:r>
      <w:r>
        <w:t>compatibilidade com a prática de amarração, considerado, quando possível, o arranjo de</w:t>
      </w:r>
      <w:r w:rsidR="00931C97">
        <w:t xml:space="preserve"> </w:t>
      </w:r>
      <w:r>
        <w:t>cabos e equipamentos no convés do navio, como recomenda a OCIMF (2008).</w:t>
      </w:r>
    </w:p>
    <w:p w14:paraId="3D8256F1" w14:textId="48907739" w:rsidR="00B60574" w:rsidRDefault="00B60574" w:rsidP="00B60574">
      <w:pPr>
        <w:jc w:val="both"/>
      </w:pPr>
      <w:r>
        <w:t>O navio de projeto de cada berço deverá ser analisado em dois calados,</w:t>
      </w:r>
      <w:r w:rsidR="00931C97">
        <w:t xml:space="preserve"> </w:t>
      </w:r>
      <w:r>
        <w:t>representativos das condições carregadas e em lastro, sob ação das máximas condições</w:t>
      </w:r>
      <w:r w:rsidR="00931C97">
        <w:t xml:space="preserve"> </w:t>
      </w:r>
      <w:r>
        <w:t>ambientais verificadas em cada área. Como a intensidade máxima de cada força ambiental</w:t>
      </w:r>
      <w:r w:rsidR="00931C97">
        <w:t xml:space="preserve"> </w:t>
      </w:r>
      <w:r>
        <w:t>pode depender de sua direção de incidência, deverá ser realizado um número diferente de</w:t>
      </w:r>
      <w:r w:rsidR="00931C97">
        <w:t xml:space="preserve"> </w:t>
      </w:r>
      <w:r>
        <w:t>cálculos de amarração para diferentes áreas do</w:t>
      </w:r>
      <w:r w:rsidR="00357B54">
        <w:t>s port</w:t>
      </w:r>
      <w:r w:rsidR="001B684A">
        <w:t>o</w:t>
      </w:r>
      <w:r w:rsidR="00357B54">
        <w:t>s</w:t>
      </w:r>
      <w:r>
        <w:t>.</w:t>
      </w:r>
    </w:p>
    <w:p w14:paraId="5AD8B953" w14:textId="1ABD8E02" w:rsidR="00B60574" w:rsidRDefault="00357B54" w:rsidP="00B60574">
      <w:pPr>
        <w:jc w:val="both"/>
      </w:pPr>
      <w:r>
        <w:t>O relatório técnico deve conter d</w:t>
      </w:r>
      <w:r w:rsidR="00B60574">
        <w:t>esenhos esquemáticos dos arranjos de amarração para cada par navio /berço;</w:t>
      </w:r>
      <w:r>
        <w:t xml:space="preserve"> o d</w:t>
      </w:r>
      <w:r w:rsidR="00B60574">
        <w:t>imensionamento das defensas em função da atracação e da operação em</w:t>
      </w:r>
      <w:r w:rsidR="00EA60E9">
        <w:t xml:space="preserve"> </w:t>
      </w:r>
      <w:r w:rsidR="00B60574">
        <w:t>conjunto com cabos (energia e restauração máxima);</w:t>
      </w:r>
      <w:r>
        <w:t xml:space="preserve"> a d</w:t>
      </w:r>
      <w:r w:rsidR="00B60574">
        <w:t>efinição de equipamentos de amarração em terra;</w:t>
      </w:r>
      <w:r>
        <w:t xml:space="preserve"> e as t</w:t>
      </w:r>
      <w:r w:rsidR="00B60574">
        <w:t>rações máximas nos cabos, compressões máximas nas defensas e forças</w:t>
      </w:r>
      <w:r w:rsidR="00EA60E9">
        <w:t xml:space="preserve"> </w:t>
      </w:r>
      <w:r w:rsidR="00B60574">
        <w:t>verticais e horizontais máximas nos cabeços</w:t>
      </w:r>
      <w:r>
        <w:t xml:space="preserve">. </w:t>
      </w:r>
    </w:p>
    <w:p w14:paraId="202C9FC8" w14:textId="77777777" w:rsidR="00EA60E9" w:rsidRDefault="00EA60E9" w:rsidP="00B60574">
      <w:pPr>
        <w:jc w:val="both"/>
      </w:pPr>
    </w:p>
    <w:p w14:paraId="415F15BE" w14:textId="02F74683" w:rsidR="000666A9" w:rsidRDefault="000666A9" w:rsidP="00873D6E">
      <w:pPr>
        <w:pStyle w:val="Ttulo2"/>
      </w:pPr>
      <w:bookmarkStart w:id="12" w:name="_Toc142058126"/>
      <w:r>
        <w:t>ESTUDO DE VALUE FOR MONEY</w:t>
      </w:r>
      <w:bookmarkEnd w:id="12"/>
    </w:p>
    <w:p w14:paraId="1E36ACF0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60C16385" w14:textId="6984085F" w:rsidR="000666A9" w:rsidRDefault="00E75009" w:rsidP="00B60574">
      <w:pPr>
        <w:jc w:val="both"/>
      </w:pPr>
      <w:r>
        <w:t>R</w:t>
      </w:r>
      <w:r w:rsidRPr="00E75009">
        <w:t>ealização de estudo que comprove a conveniência e a oportunidade da contratação, mediante identificação das razões que justifiquem a opção jurídico-institucional a ser definida</w:t>
      </w:r>
      <w:r>
        <w:t xml:space="preserve"> </w:t>
      </w:r>
      <w:r w:rsidRPr="00E75009">
        <w:t xml:space="preserve">(relatório de </w:t>
      </w:r>
      <w:proofErr w:type="spellStart"/>
      <w:r w:rsidRPr="00E75009">
        <w:t>Value</w:t>
      </w:r>
      <w:proofErr w:type="spellEnd"/>
      <w:r w:rsidRPr="00E75009">
        <w:t xml:space="preserve"> for Money). A hipótese de Parceria Público Privada (PPP) demonstre o atendimento das demais exigências previstas no art. 10, incisos I, II, IV e V da Lei Federal nº 11.079, de 30 de dezembro de 2004, bem como a comprovação de que o incremento de despesas públicas originadas pelo Contrato não ultrapassará o limite do art. 28 da Lei Federal nº 11.079/2004, considerando, ainda, as previsões normativas do Ministério de Portos e Aeroportos ou outras leis que venham a substituir o marco legal que regule a forma de contratação por concessão.</w:t>
      </w:r>
    </w:p>
    <w:p w14:paraId="20240BFB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438A71B0" w14:textId="5464A16D" w:rsidR="00E75009" w:rsidRDefault="00E75009" w:rsidP="00E75009">
      <w:pPr>
        <w:jc w:val="both"/>
      </w:pPr>
      <w:r>
        <w:t xml:space="preserve">O Relatório de </w:t>
      </w:r>
      <w:proofErr w:type="spellStart"/>
      <w:r>
        <w:t>Value</w:t>
      </w:r>
      <w:proofErr w:type="spellEnd"/>
      <w:r>
        <w:t xml:space="preserve"> for Money deverá comparar, dos pontos de vista quantitativo e qualitativo, os cenários de:</w:t>
      </w:r>
    </w:p>
    <w:p w14:paraId="313852D7" w14:textId="2B2D54B9" w:rsidR="00E75009" w:rsidRDefault="00E75009" w:rsidP="00932D61">
      <w:pPr>
        <w:pStyle w:val="PargrafodaLista"/>
        <w:numPr>
          <w:ilvl w:val="0"/>
          <w:numId w:val="5"/>
        </w:numPr>
        <w:jc w:val="both"/>
      </w:pPr>
      <w:r>
        <w:t>Implantação, manutenção e operação do projeto do</w:t>
      </w:r>
      <w:r w:rsidR="00C93077">
        <w:t>s</w:t>
      </w:r>
      <w:r>
        <w:t xml:space="preserve"> cana</w:t>
      </w:r>
      <w:r w:rsidR="00C93077">
        <w:t>is</w:t>
      </w:r>
      <w:r>
        <w:t xml:space="preserve"> de acesso ao Porto de Rio Grande, </w:t>
      </w:r>
      <w:r w:rsidR="00C93077">
        <w:t>ao Porto de Pelotas</w:t>
      </w:r>
      <w:r w:rsidR="004443E5">
        <w:t>,</w:t>
      </w:r>
      <w:r w:rsidR="00C93077">
        <w:t xml:space="preserve"> ao Porto de Porto Alegre</w:t>
      </w:r>
      <w:r w:rsidR="004443E5">
        <w:t xml:space="preserve"> e as hidrovias estaduais da Lagoa dos Patos e Lagoa Guaíba</w:t>
      </w:r>
      <w:r w:rsidR="00C93077">
        <w:t xml:space="preserve"> integralmente e </w:t>
      </w:r>
      <w:r>
        <w:t>de forma direta pela Portos RS; e</w:t>
      </w:r>
    </w:p>
    <w:p w14:paraId="58CEDD24" w14:textId="62930C36" w:rsidR="00E75009" w:rsidRDefault="00E75009" w:rsidP="00932D61">
      <w:pPr>
        <w:pStyle w:val="PargrafodaLista"/>
        <w:numPr>
          <w:ilvl w:val="0"/>
          <w:numId w:val="5"/>
        </w:numPr>
        <w:jc w:val="both"/>
      </w:pPr>
      <w:r>
        <w:t>Implantação, manutenção e operação do projeto do</w:t>
      </w:r>
      <w:r w:rsidR="00C93077">
        <w:t>s</w:t>
      </w:r>
      <w:r>
        <w:t xml:space="preserve"> cana</w:t>
      </w:r>
      <w:r w:rsidR="00C93077">
        <w:t>is</w:t>
      </w:r>
      <w:r>
        <w:t xml:space="preserve"> de acesso ao Porto de Rio Grande</w:t>
      </w:r>
      <w:r w:rsidR="00C93077">
        <w:t>, ao Porto de Pelotas</w:t>
      </w:r>
      <w:r w:rsidR="004443E5">
        <w:t>,</w:t>
      </w:r>
      <w:r w:rsidR="00C93077">
        <w:t xml:space="preserve"> ao Porto de Porto Alegre</w:t>
      </w:r>
      <w:r>
        <w:t xml:space="preserve"> </w:t>
      </w:r>
      <w:r w:rsidR="004443E5">
        <w:t xml:space="preserve">e as hidrovias estaduais da Lagoa dos Patos e Lagoa Guaíba </w:t>
      </w:r>
      <w:r w:rsidR="00C93077">
        <w:t xml:space="preserve">integralmente </w:t>
      </w:r>
      <w:r>
        <w:t>pela iniciativa privada</w:t>
      </w:r>
      <w:r w:rsidR="00C93077">
        <w:t>;</w:t>
      </w:r>
    </w:p>
    <w:p w14:paraId="6AE7588F" w14:textId="0C0B570B" w:rsidR="00C93077" w:rsidRDefault="00C93077" w:rsidP="00932D61">
      <w:pPr>
        <w:pStyle w:val="PargrafodaLista"/>
        <w:numPr>
          <w:ilvl w:val="0"/>
          <w:numId w:val="5"/>
        </w:numPr>
        <w:jc w:val="both"/>
      </w:pPr>
      <w:r>
        <w:t xml:space="preserve">Implantação, manutenção e operação do projeto dos canais de acesso ao Porto de Rio Grande pela iniciativa privada e, para os demais, diretamente pela Portos RS. </w:t>
      </w:r>
    </w:p>
    <w:p w14:paraId="1306A285" w14:textId="061F7512" w:rsidR="00E75009" w:rsidRDefault="00E75009" w:rsidP="00E75009">
      <w:pPr>
        <w:jc w:val="both"/>
      </w:pPr>
      <w:r>
        <w:t xml:space="preserve">A avaliação quantitativa deverá utilizar </w:t>
      </w:r>
      <w:r w:rsidRPr="00C93077">
        <w:rPr>
          <w:i/>
          <w:iCs/>
        </w:rPr>
        <w:t>benchmarks</w:t>
      </w:r>
      <w:r>
        <w:t>, internacionais e nacionais, considerando aspectos quantitativos e qualitativos, bem como material explicativo sobre a metodologia utilizada para a realização de tais comparações e o resultado de cada uma das análises.</w:t>
      </w:r>
    </w:p>
    <w:p w14:paraId="00958623" w14:textId="2F2FF1E0" w:rsidR="00E75009" w:rsidRDefault="00E75009" w:rsidP="00E75009">
      <w:pPr>
        <w:jc w:val="both"/>
      </w:pPr>
      <w:r>
        <w:t xml:space="preserve">A avaliação qualitativa deverá levar em consideração aspectos da qualidade dos serviços prestados pela Portos RS, bem como outras externalidades associadas, expondo os pontos fracos e fortes, vis a vis </w:t>
      </w:r>
      <w:r w:rsidR="00C93077">
        <w:t xml:space="preserve">os cenários alternativos acima propostos. </w:t>
      </w:r>
    </w:p>
    <w:p w14:paraId="03479A93" w14:textId="341B8BD6" w:rsidR="00E75009" w:rsidRDefault="00E75009" w:rsidP="00E75009">
      <w:pPr>
        <w:jc w:val="both"/>
      </w:pPr>
      <w:r>
        <w:lastRenderedPageBreak/>
        <w:t xml:space="preserve">As avaliações quantitativas e qualitativas poderão englobar, a pedido da </w:t>
      </w:r>
      <w:r w:rsidR="00C93077">
        <w:t>INFRA S/A</w:t>
      </w:r>
      <w:r>
        <w:t xml:space="preserve">, análise comparativa da vantajosidade entre a situação atual e a prevista, considerando ainda os cenários indicados anteriormente. </w:t>
      </w:r>
    </w:p>
    <w:p w14:paraId="6D01B32C" w14:textId="02D16B30" w:rsidR="00E75009" w:rsidRDefault="00E75009" w:rsidP="00E75009">
      <w:pPr>
        <w:jc w:val="both"/>
      </w:pPr>
      <w:r>
        <w:t xml:space="preserve">O Relatório de </w:t>
      </w:r>
      <w:proofErr w:type="spellStart"/>
      <w:r>
        <w:t>Value</w:t>
      </w:r>
      <w:proofErr w:type="spellEnd"/>
      <w:r>
        <w:t xml:space="preserve"> for Money deverá levar em consideração o impacto da distribuição de riscos inerentes a cada cenário simulado, precificando-os adequadamente.</w:t>
      </w:r>
    </w:p>
    <w:p w14:paraId="7543860B" w14:textId="3709C962" w:rsidR="00E75009" w:rsidRDefault="00E75009" w:rsidP="00E75009">
      <w:pPr>
        <w:jc w:val="both"/>
      </w:pPr>
      <w:r>
        <w:t xml:space="preserve">Deverá ser disponibilizado arquivo em Microsoft Excel, bem como um relatório detalhado com todas as premissas utilizadas e conclusões da análise do </w:t>
      </w:r>
      <w:proofErr w:type="spellStart"/>
      <w:r>
        <w:t>Value</w:t>
      </w:r>
      <w:proofErr w:type="spellEnd"/>
      <w:r>
        <w:t xml:space="preserve"> for Money.</w:t>
      </w:r>
    </w:p>
    <w:p w14:paraId="344034CF" w14:textId="77777777" w:rsidR="0010345E" w:rsidRDefault="0010345E" w:rsidP="00B60574">
      <w:pPr>
        <w:jc w:val="both"/>
      </w:pPr>
    </w:p>
    <w:p w14:paraId="6FB5C666" w14:textId="3453E6DE" w:rsidR="000666A9" w:rsidRDefault="000666A9" w:rsidP="00873D6E">
      <w:pPr>
        <w:pStyle w:val="Ttulo2"/>
      </w:pPr>
      <w:bookmarkStart w:id="13" w:name="_Toc142058127"/>
      <w:r w:rsidRPr="000666A9">
        <w:t>ESTUDO PARA USO BENÉFICO DO MATERIAL DRAGADO</w:t>
      </w:r>
      <w:bookmarkEnd w:id="13"/>
    </w:p>
    <w:p w14:paraId="14790F5B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034EE051" w14:textId="4ABDB89A" w:rsidR="0010345E" w:rsidRDefault="00BA04F0" w:rsidP="0010345E">
      <w:pPr>
        <w:jc w:val="both"/>
      </w:pPr>
      <w:r w:rsidRPr="00BA04F0">
        <w:t xml:space="preserve">Elaboração de estudo de viabilidade para o uso benéfico do material dragado </w:t>
      </w:r>
      <w:r w:rsidR="00932D61">
        <w:t xml:space="preserve">na região </w:t>
      </w:r>
      <w:r w:rsidRPr="00BA04F0">
        <w:t>do</w:t>
      </w:r>
      <w:r w:rsidR="00932D61">
        <w:t xml:space="preserve"> Terminal de Contêineres de Rio Grande para</w:t>
      </w:r>
      <w:r w:rsidRPr="00BA04F0">
        <w:t xml:space="preserve"> obras </w:t>
      </w:r>
      <w:r w:rsidR="00932D61">
        <w:t>em geral ou para</w:t>
      </w:r>
      <w:r w:rsidRPr="00BA04F0">
        <w:t xml:space="preserve"> recomposição praial.</w:t>
      </w:r>
      <w:r w:rsidR="00932D61">
        <w:t xml:space="preserve"> </w:t>
      </w:r>
    </w:p>
    <w:p w14:paraId="04003721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6F279318" w14:textId="1DE291E2" w:rsidR="00CF007E" w:rsidRDefault="00CF007E" w:rsidP="00CF007E">
      <w:pPr>
        <w:jc w:val="both"/>
      </w:pPr>
      <w:r>
        <w:t>Descrever as variáveis e os normativos técnicos a serem considerados nos projetos de uso benéfico do material dragado</w:t>
      </w:r>
      <w:r w:rsidR="004443E5">
        <w:t>.</w:t>
      </w:r>
    </w:p>
    <w:p w14:paraId="08017FC6" w14:textId="016B2546" w:rsidR="00932D61" w:rsidRDefault="00932D61" w:rsidP="00932D61">
      <w:pPr>
        <w:jc w:val="both"/>
      </w:pPr>
      <w:r>
        <w:t>Descrever as variáveis e os normativos econômicos a serem considerados nos projetos de uso benéfico do material dragado</w:t>
      </w:r>
      <w:r w:rsidR="004443E5">
        <w:t>.</w:t>
      </w:r>
    </w:p>
    <w:p w14:paraId="3EF3A4F7" w14:textId="5DB11571" w:rsidR="00932D61" w:rsidRDefault="00932D61" w:rsidP="00932D61">
      <w:pPr>
        <w:jc w:val="both"/>
      </w:pPr>
      <w:r>
        <w:t>Descrever as variáveis e os normativos ambientais a serem considerados nos projetos de uso benéfico do material dragado</w:t>
      </w:r>
      <w:r w:rsidR="004443E5">
        <w:t>.</w:t>
      </w:r>
    </w:p>
    <w:p w14:paraId="17EE1E6E" w14:textId="33558D1F" w:rsidR="00CF007E" w:rsidRDefault="00CF007E" w:rsidP="00CF007E">
      <w:pPr>
        <w:jc w:val="both"/>
      </w:pPr>
      <w:r>
        <w:t xml:space="preserve">Com base nos dados batimétricos fornecidos pela INFRA S/A, </w:t>
      </w:r>
      <w:r w:rsidR="003E42F9">
        <w:t xml:space="preserve">bem como outras obtidas junto a Autoridade Portuária ou demais instituições governamentais, </w:t>
      </w:r>
      <w:r>
        <w:t xml:space="preserve">calcular o volume de material passível de ser utilizado. </w:t>
      </w:r>
    </w:p>
    <w:p w14:paraId="60E696D7" w14:textId="6BE6F1A9" w:rsidR="00932D61" w:rsidRDefault="00932D61" w:rsidP="00CF007E">
      <w:pPr>
        <w:jc w:val="both"/>
      </w:pPr>
      <w:r>
        <w:t xml:space="preserve">O relatório técnico deve ser conclusivo quanto as vantagens e desvantagens no uso benéfico do material dragado oriundo da região do Terminal de Contêineres de Rio Grande. </w:t>
      </w:r>
      <w:r w:rsidR="004443E5">
        <w:t xml:space="preserve">Se </w:t>
      </w:r>
      <w:r w:rsidR="00A017E1">
        <w:t xml:space="preserve">eventualmente </w:t>
      </w:r>
      <w:r w:rsidR="004443E5">
        <w:t>identificada a necessidade de estudos complementares, esses deverão ser detalhados quanto a escopo, finalidade</w:t>
      </w:r>
      <w:r w:rsidR="00A017E1">
        <w:t xml:space="preserve">, prazo </w:t>
      </w:r>
      <w:r w:rsidR="004443E5">
        <w:t xml:space="preserve">e </w:t>
      </w:r>
      <w:r w:rsidR="00A017E1">
        <w:t>planilha orçamentária.</w:t>
      </w:r>
    </w:p>
    <w:p w14:paraId="3C99901F" w14:textId="77777777" w:rsidR="00CF007E" w:rsidRDefault="00CF007E" w:rsidP="00B60574">
      <w:pPr>
        <w:jc w:val="both"/>
      </w:pPr>
    </w:p>
    <w:p w14:paraId="73A32D59" w14:textId="694CABED" w:rsidR="000666A9" w:rsidRDefault="000666A9" w:rsidP="00873D6E">
      <w:pPr>
        <w:pStyle w:val="Ttulo2"/>
      </w:pPr>
      <w:bookmarkStart w:id="14" w:name="_Toc142058128"/>
      <w:r w:rsidRPr="000666A9">
        <w:t xml:space="preserve">ESTUDO </w:t>
      </w:r>
      <w:r w:rsidR="00CF007E">
        <w:t xml:space="preserve">SOBRE O CASCO </w:t>
      </w:r>
      <w:r w:rsidRPr="000666A9">
        <w:t>SOÇOBRADO APOLLO I</w:t>
      </w:r>
      <w:bookmarkEnd w:id="14"/>
    </w:p>
    <w:p w14:paraId="36CED30B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3783239D" w14:textId="6E6CD698" w:rsidR="0010345E" w:rsidRDefault="00CF007E" w:rsidP="0010345E">
      <w:pPr>
        <w:jc w:val="both"/>
      </w:pPr>
      <w:r>
        <w:t xml:space="preserve">Com base em informações geofísicas fornecidas pela INFRA S/A, </w:t>
      </w:r>
      <w:r w:rsidR="00A017E1">
        <w:t xml:space="preserve">bem como outras obtidas junto a Autoridade Portuária ou demais instituições governamentais, </w:t>
      </w:r>
      <w:r>
        <w:t>elaborar relatório técnico que avalie as condições de segurança da navegação em face do casco soçobrado da embarcação Apollo I nas proximidades dos molhes de Rio Grande</w:t>
      </w:r>
      <w:r w:rsidR="00932D61">
        <w:t xml:space="preserve"> e as futuras intervenções previstas para o acesso aquaviário</w:t>
      </w:r>
      <w:r>
        <w:t xml:space="preserve">. </w:t>
      </w:r>
    </w:p>
    <w:p w14:paraId="3CFA16FA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301EEB5A" w14:textId="315756C0" w:rsidR="000666A9" w:rsidRDefault="00CF007E" w:rsidP="00B60574">
      <w:pPr>
        <w:jc w:val="both"/>
      </w:pPr>
      <w:r>
        <w:t>Avaliar dados geofísicos</w:t>
      </w:r>
      <w:r w:rsidR="009C5E2F">
        <w:t xml:space="preserve"> (sísmicos e </w:t>
      </w:r>
      <w:proofErr w:type="spellStart"/>
      <w:r w:rsidR="009C5E2F">
        <w:t>sonográficos</w:t>
      </w:r>
      <w:proofErr w:type="spellEnd"/>
      <w:r w:rsidR="009C5E2F">
        <w:t>)</w:t>
      </w:r>
      <w:r>
        <w:t xml:space="preserve"> e emitir relatório técnico de caracterização da embarcação</w:t>
      </w:r>
      <w:r w:rsidR="00932D61">
        <w:t>, seu porte, estado de conservação e posição geográfica em face do gabarito geométrico projetado.</w:t>
      </w:r>
      <w:r w:rsidR="00645202">
        <w:t xml:space="preserve"> </w:t>
      </w:r>
    </w:p>
    <w:p w14:paraId="548A8591" w14:textId="027A561E" w:rsidR="00CF007E" w:rsidRDefault="003E6856" w:rsidP="00B60574">
      <w:pPr>
        <w:jc w:val="both"/>
      </w:pPr>
      <w:r>
        <w:lastRenderedPageBreak/>
        <w:t>Apresentar planilha orçamentária com os serviços necessários para a remoção do casco soçobrado Apollo I</w:t>
      </w:r>
      <w:r w:rsidR="00932D61">
        <w:t>.</w:t>
      </w:r>
    </w:p>
    <w:p w14:paraId="528C8F9D" w14:textId="2A46808F" w:rsidR="003E6856" w:rsidRDefault="003E6856" w:rsidP="003E6856">
      <w:pPr>
        <w:jc w:val="both"/>
      </w:pPr>
      <w:r>
        <w:t>Apresentar relatório técnico com descritivo dos serviços necessários para a remoção do casco soçobrado Apollo I ou possíveis soluções alternativas</w:t>
      </w:r>
      <w:r w:rsidR="00932D61">
        <w:t>.</w:t>
      </w:r>
    </w:p>
    <w:p w14:paraId="66B487E9" w14:textId="77777777" w:rsidR="0010345E" w:rsidRDefault="0010345E" w:rsidP="00B60574">
      <w:pPr>
        <w:jc w:val="both"/>
      </w:pPr>
    </w:p>
    <w:p w14:paraId="28EA37E8" w14:textId="39C2F233" w:rsidR="000666A9" w:rsidRDefault="000666A9" w:rsidP="00873D6E">
      <w:pPr>
        <w:pStyle w:val="Ttulo2"/>
      </w:pPr>
      <w:bookmarkStart w:id="15" w:name="_Toc142058129"/>
      <w:r w:rsidRPr="000666A9">
        <w:t>ESTUDO PARA REFORMA ESTRUTURAL DOS MOLHES</w:t>
      </w:r>
      <w:bookmarkEnd w:id="15"/>
    </w:p>
    <w:p w14:paraId="61503F99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5EA4B50F" w14:textId="1DF4DA96" w:rsidR="0010345E" w:rsidRDefault="00CF631F" w:rsidP="00CF631F">
      <w:pPr>
        <w:jc w:val="both"/>
      </w:pPr>
      <w:r>
        <w:t xml:space="preserve">Avaliar as eventuais necessidades de intervenções estruturais </w:t>
      </w:r>
      <w:r w:rsidR="00E67610">
        <w:t xml:space="preserve">de longo prazo </w:t>
      </w:r>
      <w:r>
        <w:t>para garantir a segurança dos molhes de Rio Grande</w:t>
      </w:r>
      <w:r w:rsidR="00E67610">
        <w:t xml:space="preserve"> </w:t>
      </w:r>
      <w:r>
        <w:t xml:space="preserve">em função </w:t>
      </w:r>
      <w:r w:rsidR="00E67610">
        <w:t xml:space="preserve">das condições </w:t>
      </w:r>
      <w:proofErr w:type="spellStart"/>
      <w:r w:rsidR="00E67610">
        <w:t>meteoceanográficas</w:t>
      </w:r>
      <w:proofErr w:type="spellEnd"/>
      <w:r w:rsidR="00E67610">
        <w:t xml:space="preserve">, sobretudo </w:t>
      </w:r>
      <w:r>
        <w:t>a onda de projeto extrapolada através de modelagem matemática de propagação de ondas e análise estatística de valores extremos nas proximidades do porto</w:t>
      </w:r>
      <w:r w:rsidR="00A017E1">
        <w:t>, e apresentar correspondente plano de monitoramento dos molhes</w:t>
      </w:r>
      <w:r>
        <w:t xml:space="preserve">. </w:t>
      </w:r>
    </w:p>
    <w:p w14:paraId="6FC2F08A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1C193C90" w14:textId="331BE012" w:rsidR="000666A9" w:rsidRDefault="00CF007E" w:rsidP="00B60574">
      <w:pPr>
        <w:jc w:val="both"/>
      </w:pPr>
      <w:r>
        <w:t xml:space="preserve">Avaliar os dados </w:t>
      </w:r>
      <w:proofErr w:type="spellStart"/>
      <w:r>
        <w:t>meteoceanográficos</w:t>
      </w:r>
      <w:proofErr w:type="spellEnd"/>
      <w:r>
        <w:t xml:space="preserve"> para estabelecer as premissas de eventuais necessidades de intervenções nos molhes de Rio Grande</w:t>
      </w:r>
    </w:p>
    <w:p w14:paraId="260DDEF6" w14:textId="7324ADA5" w:rsidR="00CF007E" w:rsidRDefault="00CF007E" w:rsidP="00B60574">
      <w:pPr>
        <w:jc w:val="both"/>
      </w:pPr>
      <w:r>
        <w:t>Definir onda de projeto</w:t>
      </w:r>
      <w:r w:rsidR="00E67610">
        <w:t xml:space="preserve"> e e</w:t>
      </w:r>
      <w:r>
        <w:t xml:space="preserve">stimar o custo das intervenções a serem realizadas para garantir a segurança das estruturas de abrigo denominadas Molhes de Rio Grande. As referências de custo deverão ser compatíveis com preços de mercado e deverão ser fundamentadas em sistemas de custo oficiais. </w:t>
      </w:r>
    </w:p>
    <w:p w14:paraId="72572FAF" w14:textId="77777777" w:rsidR="00E67610" w:rsidRDefault="00E67610" w:rsidP="00E67610">
      <w:pPr>
        <w:jc w:val="both"/>
      </w:pPr>
      <w:r>
        <w:t xml:space="preserve">Caracterizar através de vistoria e levantamentos em campo, o estado atual da área objeto da intervenção, estabelecendo através de critérios técnicos/científicos fundamentos que embasarão as decisões e diretrizes a serem tomadas. </w:t>
      </w:r>
    </w:p>
    <w:p w14:paraId="75452636" w14:textId="0B0872E6" w:rsidR="00CF007E" w:rsidRDefault="00E67610" w:rsidP="00B60574">
      <w:pPr>
        <w:jc w:val="both"/>
      </w:pPr>
      <w:r>
        <w:t>O relatório técnico deve descrever t</w:t>
      </w:r>
      <w:r w:rsidR="00CF007E">
        <w:t xml:space="preserve">odas as premissas </w:t>
      </w:r>
      <w:r>
        <w:t xml:space="preserve">utilizadas e justificar as escolhas que impactem nos custos mais significativos. </w:t>
      </w:r>
    </w:p>
    <w:p w14:paraId="032D64EC" w14:textId="790AD292" w:rsidR="00E67610" w:rsidRDefault="004828E7" w:rsidP="004828E7">
      <w:pPr>
        <w:jc w:val="both"/>
      </w:pPr>
      <w:r>
        <w:t xml:space="preserve">A contratada deve apresentar as plantas baixa e perfis georreferenciados, contemplando toda a informação técnica produzida, em escala compatível. </w:t>
      </w:r>
    </w:p>
    <w:p w14:paraId="1244820A" w14:textId="463CC3D8" w:rsidR="00A017E1" w:rsidRDefault="00A017E1" w:rsidP="004828E7">
      <w:pPr>
        <w:jc w:val="both"/>
      </w:pPr>
      <w:r>
        <w:t>Com base n</w:t>
      </w:r>
      <w:r w:rsidR="002B59A7">
        <w:t>a</w:t>
      </w:r>
      <w:r>
        <w:t xml:space="preserve">s </w:t>
      </w:r>
      <w:r w:rsidR="002B59A7">
        <w:t>avaliações</w:t>
      </w:r>
      <w:r>
        <w:t xml:space="preserve"> realizad</w:t>
      </w:r>
      <w:r w:rsidR="002B59A7">
        <w:t>a</w:t>
      </w:r>
      <w:r>
        <w:t>s, apresentar plano de monitoramento dos molhes, detalhado quanto a escopo, finalidade, periodicidade e planilha orçamentária.</w:t>
      </w:r>
      <w:r w:rsidR="00655C85">
        <w:t xml:space="preserve"> Caso sejam identificadas necessidades de intervenções estruturais</w:t>
      </w:r>
      <w:r w:rsidR="0025043F">
        <w:t>, deverá ser proposto plano</w:t>
      </w:r>
      <w:r w:rsidR="00AA76D6">
        <w:t>s</w:t>
      </w:r>
      <w:r w:rsidR="0025043F">
        <w:t xml:space="preserve"> de monitoramento </w:t>
      </w:r>
      <w:r w:rsidR="00F32B1C">
        <w:t xml:space="preserve">para os períodos antecessores e sucessores </w:t>
      </w:r>
      <w:r w:rsidR="0025043F">
        <w:t>as intervenções.</w:t>
      </w:r>
    </w:p>
    <w:p w14:paraId="58D339B8" w14:textId="77777777" w:rsidR="004828E7" w:rsidRDefault="004828E7" w:rsidP="004828E7">
      <w:pPr>
        <w:jc w:val="both"/>
      </w:pPr>
    </w:p>
    <w:p w14:paraId="4DC1B4F0" w14:textId="1E20B4B8" w:rsidR="000666A9" w:rsidRDefault="00FF2590" w:rsidP="00873D6E">
      <w:pPr>
        <w:pStyle w:val="Ttulo2"/>
      </w:pPr>
      <w:bookmarkStart w:id="16" w:name="_Toc142058130"/>
      <w:r w:rsidRPr="00FF2590">
        <w:t xml:space="preserve">ESTUDO DE SIMULAÇÃO DINÂMICA </w:t>
      </w:r>
      <w:r w:rsidR="006B7E5D">
        <w:t>DE CAPACIDADE DO SISTEMA AQUAVIÁRIO</w:t>
      </w:r>
      <w:bookmarkEnd w:id="16"/>
    </w:p>
    <w:p w14:paraId="760F3B23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415C9198" w14:textId="4E07A6F9" w:rsidR="0010345E" w:rsidRDefault="00FE31F7" w:rsidP="0010345E">
      <w:pPr>
        <w:jc w:val="both"/>
      </w:pPr>
      <w:r>
        <w:t xml:space="preserve">Identificar a eventual existência de gargalos operacionais na infraestrutura de acesso aquaviário </w:t>
      </w:r>
      <w:r w:rsidR="00CA0E27">
        <w:t xml:space="preserve">(canais de acesso, bacias e berços) </w:t>
      </w:r>
      <w:r>
        <w:t xml:space="preserve">aos portos de Rio Grande/RS, Pelotas/RS e Porto Alegre/RS no curto, médio e longo prazo. </w:t>
      </w:r>
    </w:p>
    <w:p w14:paraId="174A5301" w14:textId="77777777" w:rsidR="0010345E" w:rsidRPr="0072019A" w:rsidRDefault="0010345E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3F82B707" w14:textId="34411F6C" w:rsidR="00CF631F" w:rsidRDefault="00CF631F" w:rsidP="00CF631F">
      <w:pPr>
        <w:jc w:val="both"/>
      </w:pPr>
      <w:r>
        <w:lastRenderedPageBreak/>
        <w:t xml:space="preserve">Desenvolver modelo computacional para análise de infraestrutura e desempenho operacional do de acesso aquaviário aos Portos de Rio Grande/RS, Pelotas/RS e Porto Alegre/RS, por meio de estudos de simulação de capacidade para eventos em transportes, considerando técnicas de teoria das filas, análise de curvas de probabilidade, análises de eventos discretos e estocásticos. </w:t>
      </w:r>
    </w:p>
    <w:p w14:paraId="14B46B33" w14:textId="3E693494" w:rsidR="00CF631F" w:rsidRDefault="00FE31F7" w:rsidP="00CF631F">
      <w:pPr>
        <w:jc w:val="both"/>
      </w:pPr>
      <w:r>
        <w:t xml:space="preserve">Em função da análise da demanda projetada nos instrumentos de planejamento setorial do governo federal, deverão ser realizadas </w:t>
      </w:r>
      <w:r w:rsidR="00CF631F">
        <w:t xml:space="preserve">modelagens e simulações computacionais deverão ser realizadas em software de simulação licenciado pela INFRA S/A para essa finalidade, </w:t>
      </w:r>
      <w:r>
        <w:t xml:space="preserve">por exemplo </w:t>
      </w:r>
      <w:r w:rsidR="00CF631F">
        <w:t xml:space="preserve">o </w:t>
      </w:r>
      <w:r w:rsidR="00C970C9">
        <w:t xml:space="preserve">Rockwell </w:t>
      </w:r>
      <w:r w:rsidR="00CF631F">
        <w:t>Arena</w:t>
      </w:r>
      <w:r w:rsidR="00C970C9">
        <w:rPr>
          <w:rFonts w:cstheme="minorHAnsi"/>
        </w:rPr>
        <w:t>®</w:t>
      </w:r>
      <w:r w:rsidR="00CF631F">
        <w:t>, ou outro software similar livre</w:t>
      </w:r>
      <w:r>
        <w:t xml:space="preserve">. </w:t>
      </w:r>
    </w:p>
    <w:p w14:paraId="54FC21DA" w14:textId="4A8EF889" w:rsidR="00FE31F7" w:rsidRDefault="00FE31F7" w:rsidP="00CF631F">
      <w:pPr>
        <w:jc w:val="both"/>
      </w:pPr>
      <w:r>
        <w:t xml:space="preserve">As premissas utilizadas na simulação deverão, necessariamente, ser justificadas com evidências documentais. </w:t>
      </w:r>
    </w:p>
    <w:p w14:paraId="3D91D55B" w14:textId="6B8628BF" w:rsidR="002D6431" w:rsidRDefault="00CF631F" w:rsidP="00CF631F">
      <w:pPr>
        <w:jc w:val="both"/>
      </w:pPr>
      <w:r>
        <w:t>Realizar estudos e análises técnicas relacionadas aos parâmetros de capacidade de infraestrutura e desempenho operacional para subsidiar as simulações computacionais</w:t>
      </w:r>
      <w:r w:rsidR="00A477EA">
        <w:t xml:space="preserve">, </w:t>
      </w:r>
      <w:r w:rsidR="001B5ADE">
        <w:t xml:space="preserve">bem como </w:t>
      </w:r>
      <w:r w:rsidR="00C727AD">
        <w:t xml:space="preserve">eventuais </w:t>
      </w:r>
      <w:r w:rsidR="00A477EA">
        <w:t xml:space="preserve">restrições </w:t>
      </w:r>
      <w:r w:rsidR="00C727AD">
        <w:t>à navegação</w:t>
      </w:r>
      <w:r w:rsidR="002F1558">
        <w:t xml:space="preserve"> existentes, como por exemplo velocidade de navegação, navegação em mão única, </w:t>
      </w:r>
      <w:r w:rsidR="00EF600F">
        <w:t xml:space="preserve">distância até o </w:t>
      </w:r>
      <w:proofErr w:type="gramStart"/>
      <w:r w:rsidR="00EF600F">
        <w:t>fundeadouro</w:t>
      </w:r>
      <w:r w:rsidR="00ED6AEC">
        <w:t xml:space="preserve">, </w:t>
      </w:r>
      <w:r w:rsidR="002F1558">
        <w:t>etc</w:t>
      </w:r>
      <w:r w:rsidR="002D6431">
        <w:t>.</w:t>
      </w:r>
      <w:proofErr w:type="gramEnd"/>
    </w:p>
    <w:p w14:paraId="68814D54" w14:textId="30C243A7" w:rsidR="00CF631F" w:rsidRDefault="002D6431" w:rsidP="00CF631F">
      <w:pPr>
        <w:jc w:val="both"/>
      </w:pPr>
      <w:r>
        <w:t xml:space="preserve">Deverão ser </w:t>
      </w:r>
      <w:r w:rsidR="00094A59">
        <w:t xml:space="preserve">considerados os desempenhos operacionais </w:t>
      </w:r>
      <w:r w:rsidR="001D6781">
        <w:t>dos principais berços de atracação</w:t>
      </w:r>
      <w:r w:rsidR="000D0911">
        <w:t>,</w:t>
      </w:r>
      <w:r w:rsidR="001D6781">
        <w:t xml:space="preserve"> incluindo </w:t>
      </w:r>
      <w:r w:rsidR="00EE4F70">
        <w:t>prancha</w:t>
      </w:r>
      <w:r w:rsidR="001956D0">
        <w:t>s</w:t>
      </w:r>
      <w:r w:rsidR="00EE4F70">
        <w:t xml:space="preserve"> operaciona</w:t>
      </w:r>
      <w:r w:rsidR="001956D0">
        <w:t>is</w:t>
      </w:r>
      <w:r w:rsidR="00EE4F70">
        <w:t xml:space="preserve">, </w:t>
      </w:r>
      <w:r w:rsidR="000D0911">
        <w:t>tempos de atracação</w:t>
      </w:r>
      <w:r w:rsidR="001956D0">
        <w:t xml:space="preserve">, tempos </w:t>
      </w:r>
      <w:r w:rsidR="001B16A1">
        <w:t>de entrada e saída das embarcações</w:t>
      </w:r>
      <w:r w:rsidR="00FB546D">
        <w:t xml:space="preserve"> e</w:t>
      </w:r>
      <w:r w:rsidR="001B16A1">
        <w:t xml:space="preserve"> tempos de manobra das embarcações</w:t>
      </w:r>
      <w:r w:rsidR="00FB546D">
        <w:t>;</w:t>
      </w:r>
      <w:r w:rsidR="00401D2F">
        <w:t xml:space="preserve"> </w:t>
      </w:r>
      <w:r w:rsidR="00FB546D">
        <w:t>bem sua</w:t>
      </w:r>
      <w:r w:rsidR="00401D2F">
        <w:t>s correspondentes projeções</w:t>
      </w:r>
      <w:r w:rsidR="00FB546D">
        <w:t xml:space="preserve"> de desempenho</w:t>
      </w:r>
      <w:r w:rsidR="00401D2F">
        <w:t xml:space="preserve"> no curto, médio e longo prazo</w:t>
      </w:r>
      <w:r w:rsidR="00FB546D">
        <w:t>, a partir das projeções de demanda</w:t>
      </w:r>
      <w:r w:rsidR="004510FC">
        <w:t xml:space="preserve"> e eventuais investimentos em melhorias</w:t>
      </w:r>
      <w:r w:rsidR="00B92B70">
        <w:t xml:space="preserve"> operacionais</w:t>
      </w:r>
      <w:r w:rsidR="00E67FF7">
        <w:t>.</w:t>
      </w:r>
    </w:p>
    <w:p w14:paraId="349CC39A" w14:textId="77777777" w:rsidR="003B7705" w:rsidRDefault="003B7705" w:rsidP="00CF631F">
      <w:pPr>
        <w:jc w:val="both"/>
      </w:pPr>
    </w:p>
    <w:p w14:paraId="6F1B4019" w14:textId="48FCCB97" w:rsidR="00C21EB0" w:rsidRDefault="00C21EB0" w:rsidP="00C21EB0">
      <w:pPr>
        <w:pStyle w:val="Ttulo1"/>
      </w:pPr>
      <w:bookmarkStart w:id="17" w:name="_Toc142058131"/>
      <w:r>
        <w:t>SIMULAÇÕES DE MANOBRA</w:t>
      </w:r>
      <w:bookmarkEnd w:id="17"/>
    </w:p>
    <w:p w14:paraId="269CE4F8" w14:textId="74362B2D" w:rsidR="00EA60E9" w:rsidRDefault="003F36DD" w:rsidP="003F36DD">
      <w:pPr>
        <w:pStyle w:val="Ttulo2"/>
      </w:pPr>
      <w:bookmarkStart w:id="18" w:name="_Toc142058132"/>
      <w:r w:rsidRPr="003F36DD">
        <w:t>SIMULAÇÕES FAST TIME</w:t>
      </w:r>
      <w:bookmarkEnd w:id="18"/>
    </w:p>
    <w:p w14:paraId="17D9370A" w14:textId="6D3920CA" w:rsidR="00A35FD7" w:rsidRPr="0072019A" w:rsidRDefault="00A35FD7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53A34863" w14:textId="293ADBCD" w:rsidR="003F36DD" w:rsidRDefault="003F36DD" w:rsidP="003F36DD">
      <w:pPr>
        <w:jc w:val="both"/>
      </w:pPr>
      <w:r>
        <w:t xml:space="preserve">Devem-se realizar simulações em tempo rápido (fast time) de manobras dos navios de projeto, considerando entrada e saída dos Portos de </w:t>
      </w:r>
      <w:r w:rsidR="002C42DD">
        <w:t>Rio Grande/RS, Pelotas/RS</w:t>
      </w:r>
      <w:r w:rsidR="00A017E1">
        <w:t>,</w:t>
      </w:r>
      <w:r w:rsidR="009C5E2F">
        <w:t xml:space="preserve"> </w:t>
      </w:r>
      <w:r w:rsidR="002C42DD">
        <w:t>Porto Alegre/RS</w:t>
      </w:r>
      <w:r w:rsidR="00A017E1">
        <w:t xml:space="preserve"> e hidrovias estaduais da Lagoa dos Patos e Lagoa Guaíba</w:t>
      </w:r>
      <w:r>
        <w:t>, sob auxílio de rebocadores (quando necessário) em configuração típica. Devem ser simuladas, para os berços de interesse, atracações e desatracações, com e sem giro, sob ação das condições ambientais verificadas em cada área, em intensidades típicas e críticas.</w:t>
      </w:r>
    </w:p>
    <w:p w14:paraId="6B42A283" w14:textId="4CC3AA57" w:rsidR="002C42DD" w:rsidRPr="0072019A" w:rsidRDefault="002C42DD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5D067458" w14:textId="1B38ADA5" w:rsidR="003F36DD" w:rsidRDefault="003F36DD" w:rsidP="003F36DD">
      <w:pPr>
        <w:jc w:val="both"/>
      </w:pPr>
      <w:r>
        <w:t xml:space="preserve">Simulações em tempo rápido são conduzidas por um piloto automático, não exigindo a presença </w:t>
      </w:r>
      <w:r w:rsidR="008E6F16">
        <w:t xml:space="preserve">humana </w:t>
      </w:r>
      <w:r>
        <w:t>no controle da embarcação. Isto permite que se faça uma análise preliminar de um grande conjunto de manobras potenciais, o que auxilia na identificação das condições limitantes de cada operação, as quais devem ser investigadas com maior detalhamento na etapa de simulações em tempo real.</w:t>
      </w:r>
    </w:p>
    <w:p w14:paraId="5BAA4808" w14:textId="26576AF5" w:rsidR="003F36DD" w:rsidRDefault="003F36DD" w:rsidP="003F36DD">
      <w:pPr>
        <w:jc w:val="both"/>
      </w:pPr>
      <w:r>
        <w:t xml:space="preserve">Nas simulações </w:t>
      </w:r>
      <w:r w:rsidR="008E6F16">
        <w:t xml:space="preserve">na região da Bacia de Evolução do Terminal de Contêineres de Rio Grande </w:t>
      </w:r>
      <w:r w:rsidR="00C21EB0">
        <w:t xml:space="preserve">deverá se considerar o gabarito geométrico posterior à dragagem de implantação. </w:t>
      </w:r>
    </w:p>
    <w:p w14:paraId="07F870FF" w14:textId="3D9E6455" w:rsidR="003F36DD" w:rsidRDefault="00C21EB0" w:rsidP="003F36DD">
      <w:pPr>
        <w:jc w:val="both"/>
      </w:pPr>
      <w:r>
        <w:t>O relatório técnico deve conter a d</w:t>
      </w:r>
      <w:r w:rsidR="003F36DD">
        <w:t>escrição das dos modelos matemáticos e premissas adotadas</w:t>
      </w:r>
      <w:r>
        <w:t xml:space="preserve"> e a d</w:t>
      </w:r>
      <w:r w:rsidR="003F36DD">
        <w:t>escrição dos procedimentos operacionais e das trajetórias executadas e</w:t>
      </w:r>
      <w:r w:rsidR="0018201B">
        <w:t xml:space="preserve"> </w:t>
      </w:r>
      <w:r w:rsidR="003F36DD">
        <w:t>condições ambientais selecionadas</w:t>
      </w:r>
      <w:r>
        <w:t xml:space="preserve">. </w:t>
      </w:r>
    </w:p>
    <w:p w14:paraId="7CDCAEF4" w14:textId="3B2C9A00" w:rsidR="003F36DD" w:rsidRDefault="00C21EB0" w:rsidP="003F36DD">
      <w:pPr>
        <w:jc w:val="both"/>
      </w:pPr>
      <w:r>
        <w:lastRenderedPageBreak/>
        <w:t>Adicionalmente, os relatórios técnicos d</w:t>
      </w:r>
      <w:r w:rsidR="003F36DD">
        <w:t xml:space="preserve">everão </w:t>
      </w:r>
      <w:r>
        <w:t>evidenciar a</w:t>
      </w:r>
      <w:r w:rsidR="003F36DD">
        <w:t xml:space="preserve"> atitude de leme, atuação de propulsores, erros de saída</w:t>
      </w:r>
      <w:r w:rsidR="0018201B">
        <w:t xml:space="preserve"> </w:t>
      </w:r>
      <w:r w:rsidR="003F36DD">
        <w:t>de rota, variações de velocidade, variações de aproamento, pontos críticos;</w:t>
      </w:r>
      <w:r>
        <w:t xml:space="preserve"> os </w:t>
      </w:r>
      <w:r w:rsidR="003F36DD">
        <w:t>Limites operacionais para manobra nos berços de atracação;</w:t>
      </w:r>
      <w:r>
        <w:t xml:space="preserve"> e a d</w:t>
      </w:r>
      <w:r w:rsidR="003F36DD">
        <w:t>efinição das manobras consideradas passíveis de investigação detalhada por</w:t>
      </w:r>
      <w:r w:rsidR="0018201B">
        <w:t xml:space="preserve"> </w:t>
      </w:r>
      <w:r w:rsidR="003F36DD">
        <w:t>simulação em tempo real.</w:t>
      </w:r>
    </w:p>
    <w:p w14:paraId="312A7793" w14:textId="70190CA6" w:rsidR="003F36DD" w:rsidRDefault="003F36DD" w:rsidP="003F36DD">
      <w:pPr>
        <w:jc w:val="both"/>
      </w:pPr>
      <w:r>
        <w:t xml:space="preserve">É prevista a realização de um </w:t>
      </w:r>
      <w:r w:rsidR="00C21EB0">
        <w:t xml:space="preserve">mínimo </w:t>
      </w:r>
      <w:r>
        <w:t xml:space="preserve">de </w:t>
      </w:r>
      <w:r w:rsidR="00C21EB0">
        <w:t>39</w:t>
      </w:r>
      <w:r>
        <w:t xml:space="preserve"> simulações em tempo rápido</w:t>
      </w:r>
      <w:r w:rsidR="00C21EB0">
        <w:t xml:space="preserve">, sem prejuízo de que a </w:t>
      </w:r>
      <w:r w:rsidR="005019B2">
        <w:t>CONTRATADA</w:t>
      </w:r>
      <w:r w:rsidR="00C21EB0">
        <w:t xml:space="preserve"> justifique a necessidade de corridas adicionais</w:t>
      </w:r>
      <w:r>
        <w:t>.</w:t>
      </w:r>
    </w:p>
    <w:p w14:paraId="6FF84A4F" w14:textId="77777777" w:rsidR="0018201B" w:rsidRDefault="0018201B" w:rsidP="003F36DD">
      <w:pPr>
        <w:jc w:val="both"/>
      </w:pPr>
    </w:p>
    <w:p w14:paraId="0F45C1D9" w14:textId="3A0E0E64" w:rsidR="0018201B" w:rsidRDefault="00D17E9E" w:rsidP="00D17E9E">
      <w:pPr>
        <w:pStyle w:val="Ttulo2"/>
      </w:pPr>
      <w:bookmarkStart w:id="19" w:name="_Toc142058133"/>
      <w:r w:rsidRPr="00D17E9E">
        <w:t>SIMULAÇÕES EM TEMPO REAL (REAL TIME)</w:t>
      </w:r>
      <w:bookmarkEnd w:id="19"/>
    </w:p>
    <w:p w14:paraId="0B7172AA" w14:textId="31DBDC89" w:rsidR="00A35FD7" w:rsidRPr="0072019A" w:rsidRDefault="00A35FD7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16480C60" w14:textId="2CFC765F" w:rsidR="00A6304C" w:rsidRDefault="00A6304C" w:rsidP="00A6304C">
      <w:pPr>
        <w:jc w:val="both"/>
      </w:pPr>
      <w:r>
        <w:t xml:space="preserve">A CONTRATADA deverá realizar simulações em tempo real de manobras de navegação, atracação e desatracação no canal de navegação e berços </w:t>
      </w:r>
      <w:r w:rsidR="00383AB8">
        <w:t>dos portos de Rio Grande/RS, Pelotas/RS</w:t>
      </w:r>
      <w:r w:rsidR="00A017E1">
        <w:t>,</w:t>
      </w:r>
      <w:r w:rsidR="00383AB8">
        <w:t xml:space="preserve"> Porto Alegre/RS</w:t>
      </w:r>
      <w:r w:rsidR="00A017E1">
        <w:t xml:space="preserve"> e hidrovias estaduais da Lagoa dos Patos e Lagoa Guaíba</w:t>
      </w:r>
      <w:r>
        <w:t>, considerando os navios de projeto que devem acessar cada área dos portos.</w:t>
      </w:r>
    </w:p>
    <w:p w14:paraId="34EF5D79" w14:textId="51028A86" w:rsidR="00A6304C" w:rsidRDefault="00A6304C" w:rsidP="00A6304C">
      <w:pPr>
        <w:jc w:val="both"/>
      </w:pPr>
      <w:r>
        <w:t xml:space="preserve">As simulações a serem realizadas deverão ser definidas a partir dos resultados do estudo em tempo rápido (fast time) e pela experiência da </w:t>
      </w:r>
      <w:proofErr w:type="spellStart"/>
      <w:r>
        <w:t>praticagem</w:t>
      </w:r>
      <w:proofErr w:type="spellEnd"/>
      <w:r>
        <w:t xml:space="preserve">. Os resultados em tempo rápido indicarão, dentre todas as manobras simuladas, quais são aquelas que podem ser consideradas críticas, seja devido ao espaço limitado para manobra, seja devido à ação de condições ambientais severas sobre o navio, seja devido à necessidade de um dimensionamento detalhado da quantidade, capacidade e arranjo dos rebocadores. Antes da determinação das manobras, deve ser verificado com a </w:t>
      </w:r>
      <w:proofErr w:type="spellStart"/>
      <w:r>
        <w:t>praticagem</w:t>
      </w:r>
      <w:proofErr w:type="spellEnd"/>
      <w:r>
        <w:t xml:space="preserve"> quais, segundo eles, são as manobras mais críticas a serem realizadas.</w:t>
      </w:r>
    </w:p>
    <w:p w14:paraId="01011587" w14:textId="273B3271" w:rsidR="00383AB8" w:rsidRPr="0072019A" w:rsidRDefault="00383AB8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1D54A840" w14:textId="44EE3200" w:rsidR="00A6304C" w:rsidRDefault="00A6304C" w:rsidP="00A6304C">
      <w:pPr>
        <w:jc w:val="both"/>
      </w:pPr>
      <w:r>
        <w:t>A simulação em tempo real deverá representar adequadamente as características de</w:t>
      </w:r>
      <w:r w:rsidR="000C4E68">
        <w:t xml:space="preserve"> </w:t>
      </w:r>
      <w:r>
        <w:t>manobrabilidade dos navios de projeto, as geometrias verticais e horizontais dos canais,</w:t>
      </w:r>
      <w:r w:rsidR="000C4E68">
        <w:t xml:space="preserve"> </w:t>
      </w:r>
      <w:r>
        <w:t>bacias e berços, a atuação das forças ambientais, a batimetria local, e a impressão visual dos</w:t>
      </w:r>
      <w:r w:rsidR="000C4E68">
        <w:t xml:space="preserve"> </w:t>
      </w:r>
      <w:r>
        <w:t>principais elementos de referência existentes no local.</w:t>
      </w:r>
    </w:p>
    <w:p w14:paraId="0CE51F94" w14:textId="56CDE5DA" w:rsidR="00A6304C" w:rsidRDefault="00A6304C" w:rsidP="00A6304C">
      <w:pPr>
        <w:jc w:val="both"/>
      </w:pPr>
      <w:r>
        <w:t>Para uma definição precisa dos limites operacionais de cada manobra e berço,</w:t>
      </w:r>
      <w:r w:rsidR="000C4E68">
        <w:t xml:space="preserve"> </w:t>
      </w:r>
      <w:r>
        <w:t>deverão ser estudadas combinações das forças ambientais em intensidades típicas e críticas.</w:t>
      </w:r>
      <w:r w:rsidR="000C4E68">
        <w:t xml:space="preserve"> </w:t>
      </w:r>
      <w:r>
        <w:t>Algumas manobras selecionadas deverão ser repetidas em condições de iluminação diurna e</w:t>
      </w:r>
      <w:r w:rsidR="000C4E68">
        <w:t xml:space="preserve"> </w:t>
      </w:r>
      <w:r>
        <w:t>noturna.</w:t>
      </w:r>
    </w:p>
    <w:p w14:paraId="59DC65CE" w14:textId="73D70D2E" w:rsidR="00A6304C" w:rsidRDefault="00A6304C" w:rsidP="00A6304C">
      <w:pPr>
        <w:jc w:val="both"/>
      </w:pPr>
      <w:r>
        <w:t>Para cada manobra estudada, deverá ser definida a necessidade de uso de</w:t>
      </w:r>
      <w:r w:rsidR="000C4E68">
        <w:t xml:space="preserve"> </w:t>
      </w:r>
      <w:r>
        <w:t>rebocadores, tanto em quantidade quanto em capacidade, em função da operação a ser</w:t>
      </w:r>
      <w:r w:rsidR="000C4E68">
        <w:t xml:space="preserve"> </w:t>
      </w:r>
      <w:r>
        <w:t>realizada, das características do navio e da intensidade das forças ambientais.</w:t>
      </w:r>
    </w:p>
    <w:p w14:paraId="0B1ED4A5" w14:textId="6F62C259" w:rsidR="00A6304C" w:rsidRDefault="00A6304C" w:rsidP="00A6304C">
      <w:pPr>
        <w:jc w:val="both"/>
      </w:pPr>
      <w:r>
        <w:t xml:space="preserve">Os representantes da </w:t>
      </w:r>
      <w:proofErr w:type="spellStart"/>
      <w:r>
        <w:t>Praticagem</w:t>
      </w:r>
      <w:proofErr w:type="spellEnd"/>
      <w:r>
        <w:t xml:space="preserve"> devem atestar</w:t>
      </w:r>
      <w:r w:rsidR="000C4E68">
        <w:t xml:space="preserve"> </w:t>
      </w:r>
      <w:r>
        <w:t>se o simulador é realmente fiel às condições existentes. Apenas serão aceitos simuladores</w:t>
      </w:r>
      <w:r w:rsidR="000C4E68">
        <w:t xml:space="preserve"> </w:t>
      </w:r>
      <w:r>
        <w:t>que transmitam as mínimas condições de similaridade com a situação real, de forma que a</w:t>
      </w:r>
      <w:r w:rsidR="000C4E68">
        <w:t xml:space="preserve"> </w:t>
      </w:r>
      <w:proofErr w:type="spellStart"/>
      <w:r w:rsidR="00B215E0">
        <w:t>P</w:t>
      </w:r>
      <w:r>
        <w:t>raticagem</w:t>
      </w:r>
      <w:proofErr w:type="spellEnd"/>
      <w:r>
        <w:t xml:space="preserve"> defina se a manobra é, ou não, possível de ser executada.</w:t>
      </w:r>
    </w:p>
    <w:p w14:paraId="19E68A2C" w14:textId="0F762957" w:rsidR="00B215E0" w:rsidRDefault="00593FA5" w:rsidP="00B215E0">
      <w:pPr>
        <w:jc w:val="both"/>
      </w:pPr>
      <w:r>
        <w:t xml:space="preserve">O relatório técnico deve conter um </w:t>
      </w:r>
      <w:r w:rsidR="00A6304C">
        <w:t>Sumário das análises realizadas e conclusões principais;</w:t>
      </w:r>
      <w:r>
        <w:t xml:space="preserve"> </w:t>
      </w:r>
      <w:r w:rsidR="00A6304C">
        <w:t>Trajetórias dos navios em cada manobra; Gráficos temporais dos principais parâmetros de governo e desempenho do navio</w:t>
      </w:r>
      <w:r w:rsidR="00B215E0">
        <w:t xml:space="preserve"> </w:t>
      </w:r>
      <w:r w:rsidR="00A6304C">
        <w:t>para cada manobra (velocidades de avanço e deriva, taxa de guinada, folga</w:t>
      </w:r>
      <w:r w:rsidR="00B215E0">
        <w:t xml:space="preserve"> </w:t>
      </w:r>
      <w:r w:rsidR="00A6304C">
        <w:t xml:space="preserve">abaixo da quilha, ângulo de leme, rotação do propulsor, </w:t>
      </w:r>
      <w:proofErr w:type="spellStart"/>
      <w:r w:rsidR="00A6304C">
        <w:t>etc</w:t>
      </w:r>
      <w:proofErr w:type="spellEnd"/>
      <w:r w:rsidR="00A6304C">
        <w:t>);</w:t>
      </w:r>
      <w:r>
        <w:t xml:space="preserve"> </w:t>
      </w:r>
      <w:r w:rsidR="00A6304C">
        <w:t>Gráficos temporais dos principais parâmetros de desempenho dos rebocadores</w:t>
      </w:r>
      <w:r w:rsidR="00B215E0">
        <w:t xml:space="preserve"> </w:t>
      </w:r>
      <w:r w:rsidR="00A6304C">
        <w:t xml:space="preserve">para cada manobra (força de tração </w:t>
      </w:r>
      <w:r w:rsidR="00A6304C">
        <w:lastRenderedPageBreak/>
        <w:t>no cabo ou força exercida sobre o costado</w:t>
      </w:r>
      <w:r w:rsidR="00B215E0">
        <w:t xml:space="preserve"> </w:t>
      </w:r>
      <w:r w:rsidR="00A6304C">
        <w:t xml:space="preserve">do navio, posição do cabo e do rebocador em relação ao navio, </w:t>
      </w:r>
      <w:proofErr w:type="spellStart"/>
      <w:r w:rsidR="00A6304C">
        <w:t>etc</w:t>
      </w:r>
      <w:proofErr w:type="spellEnd"/>
      <w:r w:rsidR="00A6304C">
        <w:t>);</w:t>
      </w:r>
      <w:r>
        <w:t xml:space="preserve"> </w:t>
      </w:r>
      <w:r w:rsidR="00A6304C">
        <w:t>Descrição do simulador;</w:t>
      </w:r>
      <w:r>
        <w:t xml:space="preserve"> </w:t>
      </w:r>
      <w:r w:rsidR="00B215E0">
        <w:t>Dados principais das embarcações, batimetria e condições ambientais simuladas; Vídeos das manobras.</w:t>
      </w:r>
    </w:p>
    <w:p w14:paraId="641DA923" w14:textId="13516237" w:rsidR="00B215E0" w:rsidRDefault="00B215E0" w:rsidP="00B215E0">
      <w:pPr>
        <w:jc w:val="both"/>
      </w:pPr>
      <w:r>
        <w:t xml:space="preserve">As simulações deverão ser comandadas e/ou orientadas pela </w:t>
      </w:r>
      <w:proofErr w:type="spellStart"/>
      <w:r>
        <w:t>Praticagem</w:t>
      </w:r>
      <w:proofErr w:type="spellEnd"/>
      <w:r>
        <w:t xml:space="preserve"> local e acompanhadas por representantes da Marinha do Brasil, em simulador tipo Full-Mission em tempo real, que adote as recomendações da norma PIANC (2014).</w:t>
      </w:r>
    </w:p>
    <w:p w14:paraId="4EC708C9" w14:textId="2FAD8B93" w:rsidR="00B215E0" w:rsidRDefault="00B215E0" w:rsidP="00B215E0">
      <w:pPr>
        <w:jc w:val="both"/>
      </w:pPr>
      <w:r>
        <w:t xml:space="preserve">É prevista a realização de um </w:t>
      </w:r>
      <w:r w:rsidR="005019B2">
        <w:t xml:space="preserve">mínimo </w:t>
      </w:r>
      <w:r>
        <w:t xml:space="preserve">de até </w:t>
      </w:r>
      <w:r w:rsidR="00593FA5">
        <w:t>20</w:t>
      </w:r>
      <w:r>
        <w:t xml:space="preserve"> simulações em real tim</w:t>
      </w:r>
      <w:r w:rsidR="00593FA5">
        <w:t>e</w:t>
      </w:r>
      <w:r w:rsidR="005019B2">
        <w:t>, sem prejuízo de que a CONTRATADA justifique a necessidade de corridas adicionais.</w:t>
      </w:r>
    </w:p>
    <w:p w14:paraId="400C2421" w14:textId="77777777" w:rsidR="00916BEF" w:rsidRDefault="00916BEF" w:rsidP="00A6304C">
      <w:pPr>
        <w:jc w:val="both"/>
      </w:pPr>
    </w:p>
    <w:p w14:paraId="2FFE83E8" w14:textId="664365A2" w:rsidR="00916BEF" w:rsidRDefault="00916BEF" w:rsidP="00916BEF">
      <w:pPr>
        <w:pStyle w:val="Ttulo1"/>
      </w:pPr>
      <w:bookmarkStart w:id="20" w:name="_Toc142058134"/>
      <w:r>
        <w:t>PROJETOS</w:t>
      </w:r>
      <w:bookmarkEnd w:id="20"/>
    </w:p>
    <w:p w14:paraId="639CD0ED" w14:textId="094AFA4B" w:rsidR="00916BEF" w:rsidRDefault="00B97F51" w:rsidP="00B97F51">
      <w:pPr>
        <w:pStyle w:val="Ttulo2"/>
      </w:pPr>
      <w:bookmarkStart w:id="21" w:name="_Toc142058135"/>
      <w:r w:rsidRPr="00B97F51">
        <w:t xml:space="preserve">PROJETO </w:t>
      </w:r>
      <w:r w:rsidR="004470CE">
        <w:t xml:space="preserve">CONCEITUAL </w:t>
      </w:r>
      <w:r w:rsidRPr="00B97F51">
        <w:t>DE DRAGAGEM</w:t>
      </w:r>
      <w:bookmarkEnd w:id="21"/>
    </w:p>
    <w:p w14:paraId="6760F4DB" w14:textId="77777777" w:rsidR="00B97F51" w:rsidRPr="0072019A" w:rsidRDefault="00B97F51" w:rsidP="0072019A">
      <w:pPr>
        <w:rPr>
          <w:b/>
          <w:bCs/>
        </w:rPr>
      </w:pPr>
      <w:r w:rsidRPr="0072019A">
        <w:rPr>
          <w:b/>
          <w:bCs/>
        </w:rPr>
        <w:t>Finalidade</w:t>
      </w:r>
    </w:p>
    <w:p w14:paraId="0D9E5CD0" w14:textId="4F280106" w:rsidR="00B97F51" w:rsidRDefault="004470CE" w:rsidP="00B97F51">
      <w:pPr>
        <w:jc w:val="both"/>
      </w:pPr>
      <w:r>
        <w:t>C</w:t>
      </w:r>
      <w:r w:rsidRPr="004470CE">
        <w:t xml:space="preserve">aracterizar a obra ou serviço, ou complexo de obras ou serviços </w:t>
      </w:r>
      <w:r>
        <w:t xml:space="preserve">a serem realizados nos acessos aquaviários aos portos de Rio Grande/RS, Pelotas/RS Porto Alegre/RS e </w:t>
      </w:r>
      <w:r w:rsidR="00A017E1">
        <w:t>hidrovias estaduais da Lagoa dos Patos e Lagoa Guaíba</w:t>
      </w:r>
      <w:r>
        <w:t xml:space="preserve">. O Projeto Conceitual deve demonstrar </w:t>
      </w:r>
      <w:r w:rsidRPr="004470CE">
        <w:t xml:space="preserve">a viabilidade técnica </w:t>
      </w:r>
      <w:r>
        <w:t xml:space="preserve">das intervenções, permitindo </w:t>
      </w:r>
      <w:r w:rsidRPr="004470CE">
        <w:t>a avaliação do</w:t>
      </w:r>
      <w:r>
        <w:t>s</w:t>
      </w:r>
      <w:r w:rsidRPr="004470CE">
        <w:t xml:space="preserve"> custo</w:t>
      </w:r>
      <w:r>
        <w:t>s</w:t>
      </w:r>
      <w:r w:rsidRPr="004470CE">
        <w:t xml:space="preserve"> </w:t>
      </w:r>
      <w:r>
        <w:t xml:space="preserve">e indicando </w:t>
      </w:r>
      <w:r w:rsidRPr="004470CE">
        <w:t xml:space="preserve">os métodos e </w:t>
      </w:r>
      <w:r>
        <w:t>prazos</w:t>
      </w:r>
      <w:r w:rsidRPr="004470CE">
        <w:t xml:space="preserve"> de execução</w:t>
      </w:r>
      <w:r w:rsidR="00A017E1">
        <w:t>, trecho a trecho,</w:t>
      </w:r>
      <w:r w:rsidRPr="004470CE">
        <w:t xml:space="preserve"> de acordo com as normas da MB</w:t>
      </w:r>
      <w:r w:rsidR="005019B2">
        <w:t xml:space="preserve">, da </w:t>
      </w:r>
      <w:r w:rsidRPr="004470CE">
        <w:t>ABNT vigentes</w:t>
      </w:r>
      <w:r w:rsidR="005019B2">
        <w:t xml:space="preserve"> e referências setoriais</w:t>
      </w:r>
      <w:r w:rsidRPr="004470CE">
        <w:t>.</w:t>
      </w:r>
    </w:p>
    <w:p w14:paraId="0F5B5695" w14:textId="77777777" w:rsidR="00B97F51" w:rsidRPr="0072019A" w:rsidRDefault="00B97F51" w:rsidP="0072019A">
      <w:pPr>
        <w:rPr>
          <w:b/>
          <w:bCs/>
        </w:rPr>
      </w:pPr>
      <w:r w:rsidRPr="0072019A">
        <w:rPr>
          <w:b/>
          <w:bCs/>
        </w:rPr>
        <w:t>Especificações Técnicas</w:t>
      </w:r>
    </w:p>
    <w:p w14:paraId="57312B7C" w14:textId="5395B3E8" w:rsidR="00916BEF" w:rsidRDefault="00F11395" w:rsidP="00A6304C">
      <w:pPr>
        <w:jc w:val="both"/>
      </w:pPr>
      <w:r>
        <w:t xml:space="preserve">Com base nas informações fornecidas pela INFRA S/A, pela autoridade portuária, </w:t>
      </w:r>
      <w:r w:rsidR="00F21C7D">
        <w:t xml:space="preserve">por </w:t>
      </w:r>
      <w:r>
        <w:t>outro</w:t>
      </w:r>
      <w:r w:rsidR="005019B2">
        <w:t>s</w:t>
      </w:r>
      <w:r>
        <w:t xml:space="preserve"> agente</w:t>
      </w:r>
      <w:r w:rsidR="005019B2">
        <w:t>s</w:t>
      </w:r>
      <w:r>
        <w:t xml:space="preserve"> participante</w:t>
      </w:r>
      <w:r w:rsidR="005019B2">
        <w:t>s</w:t>
      </w:r>
      <w:r>
        <w:t xml:space="preserve"> do processo</w:t>
      </w:r>
      <w:r w:rsidR="00F21C7D">
        <w:t xml:space="preserve"> ou com informações obtidas por ela própria</w:t>
      </w:r>
      <w:r>
        <w:t xml:space="preserve">, a CONTRATADA deverá </w:t>
      </w:r>
      <w:r w:rsidR="00F21C7D">
        <w:t xml:space="preserve">elaborar um relatório técnico com os seguintes elementos: </w:t>
      </w:r>
    </w:p>
    <w:p w14:paraId="3E0E3001" w14:textId="3DAA72B3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Apresentação</w:t>
      </w:r>
    </w:p>
    <w:p w14:paraId="2BCF4C4E" w14:textId="7585D48C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Histórico de Dragagem no Porto</w:t>
      </w:r>
    </w:p>
    <w:p w14:paraId="7D19C8F0" w14:textId="728184F1" w:rsidR="00B97F51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Objetivo da Dragagem</w:t>
      </w:r>
    </w:p>
    <w:p w14:paraId="495140D4" w14:textId="0B66C573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Estudos Existentes</w:t>
      </w:r>
    </w:p>
    <w:p w14:paraId="32532927" w14:textId="3A81E397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Caracterização do Local da Dragagem</w:t>
      </w:r>
    </w:p>
    <w:p w14:paraId="69EA6BAA" w14:textId="7990197A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Descrição Geral da Dragagem</w:t>
      </w:r>
    </w:p>
    <w:p w14:paraId="13038F3E" w14:textId="2DABA3DC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 xml:space="preserve">Características </w:t>
      </w:r>
      <w:proofErr w:type="spellStart"/>
      <w:r>
        <w:t>meteoceanográficas</w:t>
      </w:r>
      <w:proofErr w:type="spellEnd"/>
    </w:p>
    <w:p w14:paraId="750C33BF" w14:textId="702A1714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Geologia e Geotécnica</w:t>
      </w:r>
    </w:p>
    <w:p w14:paraId="271C3DE2" w14:textId="4919CEC9" w:rsidR="009C5E2F" w:rsidRDefault="009C5E2F" w:rsidP="00F21C7D">
      <w:pPr>
        <w:pStyle w:val="PargrafodaLista"/>
        <w:numPr>
          <w:ilvl w:val="0"/>
          <w:numId w:val="6"/>
        </w:numPr>
        <w:jc w:val="both"/>
      </w:pPr>
      <w:r>
        <w:t>Análise de dados geofísicos (sísmica e sonografia)</w:t>
      </w:r>
    </w:p>
    <w:p w14:paraId="06DF9D66" w14:textId="7034295B" w:rsidR="009C5E2F" w:rsidRDefault="009C5E2F" w:rsidP="00F21C7D">
      <w:pPr>
        <w:pStyle w:val="PargrafodaLista"/>
        <w:numPr>
          <w:ilvl w:val="0"/>
          <w:numId w:val="6"/>
        </w:numPr>
        <w:jc w:val="both"/>
      </w:pPr>
      <w:r>
        <w:t>Análise de boletins de sondagem existentes</w:t>
      </w:r>
    </w:p>
    <w:p w14:paraId="1F16C810" w14:textId="34FF967B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Sedimentos de Fundo</w:t>
      </w:r>
    </w:p>
    <w:p w14:paraId="697ED000" w14:textId="58FC40FE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Levantamentos batimétricos utilizados</w:t>
      </w:r>
    </w:p>
    <w:p w14:paraId="53CC6683" w14:textId="649BC6AB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Área de Despejo do Material Dragado</w:t>
      </w:r>
    </w:p>
    <w:p w14:paraId="6A081E3B" w14:textId="19951E09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Arranjo Geral do Projeto de Dragagem e Traçados Geométricos das Áreas/Trechos a serem dragados, justificando o Navio Tipo adotado.</w:t>
      </w:r>
    </w:p>
    <w:p w14:paraId="205195AD" w14:textId="7AD6547A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Dimensionamento</w:t>
      </w:r>
    </w:p>
    <w:p w14:paraId="239FFBF2" w14:textId="75F015C3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Equipamentos de Dragagem</w:t>
      </w:r>
    </w:p>
    <w:p w14:paraId="6014E970" w14:textId="53A2456E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Licença Ambiental do Local a ser Dragado e/ou Licença Ambiental da Área de despejo</w:t>
      </w:r>
    </w:p>
    <w:p w14:paraId="40A84535" w14:textId="63D9E08C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Caracterização das estruturas de atracação</w:t>
      </w:r>
    </w:p>
    <w:p w14:paraId="15B80148" w14:textId="34B03CE6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Orçamento estimativo</w:t>
      </w:r>
    </w:p>
    <w:p w14:paraId="629C8D74" w14:textId="02E20A42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lastRenderedPageBreak/>
        <w:t>Cronograma estimativo</w:t>
      </w:r>
    </w:p>
    <w:p w14:paraId="7045DC7D" w14:textId="6E290D88" w:rsidR="00F21C7D" w:rsidRDefault="00F21C7D" w:rsidP="00F21C7D">
      <w:pPr>
        <w:pStyle w:val="PargrafodaLista"/>
        <w:numPr>
          <w:ilvl w:val="0"/>
          <w:numId w:val="6"/>
        </w:numPr>
        <w:jc w:val="both"/>
      </w:pPr>
      <w:r>
        <w:t>Conclusões e recomendações</w:t>
      </w:r>
    </w:p>
    <w:p w14:paraId="41A8EC12" w14:textId="00A6B92A" w:rsidR="00F21C7D" w:rsidRDefault="00F21C7D" w:rsidP="00F21C7D">
      <w:pPr>
        <w:pStyle w:val="PargrafodaLista"/>
        <w:numPr>
          <w:ilvl w:val="0"/>
          <w:numId w:val="6"/>
        </w:numPr>
        <w:jc w:val="both"/>
      </w:pPr>
      <w:r w:rsidRPr="00F21C7D">
        <w:t>Anotação de Responsabilidade Técnica do Projeto</w:t>
      </w:r>
    </w:p>
    <w:p w14:paraId="1B18B2B6" w14:textId="77777777" w:rsidR="009D3190" w:rsidRDefault="009D3190" w:rsidP="009D3190">
      <w:pPr>
        <w:jc w:val="both"/>
      </w:pPr>
    </w:p>
    <w:p w14:paraId="4FBA8CE3" w14:textId="4A01EC29" w:rsidR="00B97F51" w:rsidRDefault="00B97F51" w:rsidP="00B97F51">
      <w:pPr>
        <w:pStyle w:val="Ttulo2"/>
      </w:pPr>
      <w:bookmarkStart w:id="22" w:name="_Toc142058136"/>
      <w:r w:rsidRPr="00B97F51">
        <w:t xml:space="preserve">PROJETO </w:t>
      </w:r>
      <w:r w:rsidR="004470CE">
        <w:t xml:space="preserve">CONCEITUAL </w:t>
      </w:r>
      <w:r w:rsidRPr="00B97F51">
        <w:t>DE SINALIZAÇÃO E BALIZAMENTO NÁUTICO</w:t>
      </w:r>
      <w:bookmarkEnd w:id="22"/>
    </w:p>
    <w:p w14:paraId="384C04DB" w14:textId="77777777" w:rsidR="00B97F51" w:rsidRPr="00F50F72" w:rsidRDefault="00B97F51" w:rsidP="00F50F72">
      <w:pPr>
        <w:rPr>
          <w:b/>
          <w:bCs/>
        </w:rPr>
      </w:pPr>
      <w:r w:rsidRPr="00F50F72">
        <w:rPr>
          <w:b/>
          <w:bCs/>
        </w:rPr>
        <w:t>Finalidade</w:t>
      </w:r>
    </w:p>
    <w:p w14:paraId="57631402" w14:textId="388FC856" w:rsidR="00B97F51" w:rsidRDefault="00F11395" w:rsidP="00B97F51">
      <w:pPr>
        <w:jc w:val="both"/>
      </w:pPr>
      <w:r>
        <w:t>D</w:t>
      </w:r>
      <w:r w:rsidRPr="00F11395">
        <w:t xml:space="preserve">esenvolver </w:t>
      </w:r>
      <w:r>
        <w:t xml:space="preserve">projeto conceitual para a disposição dos auxílios à navegação </w:t>
      </w:r>
      <w:r w:rsidRPr="00F11395">
        <w:t>de acordo com as normas da MB vigentes, especialmente a NORMAM-17/DHN – 2ª Revisão, (2017)</w:t>
      </w:r>
      <w:r>
        <w:t xml:space="preserve">, considerando um cenário durante a execução das intervenções de engenharia nos acessos aquaviários e outro cenário no horizonte de longo prazo (após a conclusão das intervenções). </w:t>
      </w:r>
    </w:p>
    <w:p w14:paraId="0F037163" w14:textId="77777777" w:rsidR="00B97F51" w:rsidRPr="00F50F72" w:rsidRDefault="00B97F51" w:rsidP="00F50F72">
      <w:pPr>
        <w:rPr>
          <w:b/>
          <w:bCs/>
        </w:rPr>
      </w:pPr>
      <w:r w:rsidRPr="00F50F72">
        <w:rPr>
          <w:b/>
          <w:bCs/>
        </w:rPr>
        <w:t>Especificações Técnicas</w:t>
      </w:r>
    </w:p>
    <w:p w14:paraId="380F26B0" w14:textId="3643B8FF" w:rsidR="00B97F51" w:rsidRDefault="003B7705" w:rsidP="00A6304C">
      <w:pPr>
        <w:jc w:val="both"/>
      </w:pPr>
      <w:r>
        <w:t xml:space="preserve">Avaliar as condições </w:t>
      </w:r>
      <w:proofErr w:type="spellStart"/>
      <w:r>
        <w:t>meteoceanográficas</w:t>
      </w:r>
      <w:proofErr w:type="spellEnd"/>
      <w:r>
        <w:t xml:space="preserve"> dos portos de Rio Grande/RS, Pelotas/RS e Porto Alegre e </w:t>
      </w:r>
      <w:r w:rsidR="000365A3">
        <w:t>hidrovias estaduais da Lagoa dos Patos e Lagoa Guaíba</w:t>
      </w:r>
      <w:r w:rsidR="000365A3" w:rsidDel="000365A3">
        <w:t xml:space="preserve"> </w:t>
      </w:r>
      <w:r>
        <w:t>para estabelecer as premissas para o projeto de sinalização e balizamento após as intervenções a serem realizadas nos acessos aquaviários.</w:t>
      </w:r>
    </w:p>
    <w:p w14:paraId="43EA82B0" w14:textId="6077C6A5" w:rsidR="003B7705" w:rsidRDefault="003B7705" w:rsidP="00A6304C">
      <w:pPr>
        <w:jc w:val="both"/>
      </w:pPr>
      <w:r>
        <w:t xml:space="preserve">O dimensionamento e disposição dos auxílios a navegação deve ser disposto de forma a viabilizar a navegação noturna. </w:t>
      </w:r>
    </w:p>
    <w:p w14:paraId="73476B0D" w14:textId="35FDB42C" w:rsidR="000365A3" w:rsidRDefault="000365A3" w:rsidP="00A6304C">
      <w:pPr>
        <w:jc w:val="both"/>
      </w:pPr>
      <w:r>
        <w:t xml:space="preserve">Avaliar a oportunidade de incluir </w:t>
      </w:r>
      <w:r w:rsidRPr="009C5E2F">
        <w:t>Auxílio Virtual à Navegação</w:t>
      </w:r>
      <w:r>
        <w:t xml:space="preserve"> no projeto, detalhando procedimentos</w:t>
      </w:r>
      <w:r w:rsidR="00DA5F1F">
        <w:t xml:space="preserve"> de implantação</w:t>
      </w:r>
      <w:r w:rsidR="00F1406B">
        <w:t xml:space="preserve">, operação, manutenção e </w:t>
      </w:r>
      <w:r>
        <w:t>eventuais custos</w:t>
      </w:r>
      <w:r w:rsidR="00F1406B">
        <w:t xml:space="preserve"> envolvidos em cada etapa</w:t>
      </w:r>
      <w:r>
        <w:t xml:space="preserve">. </w:t>
      </w:r>
    </w:p>
    <w:p w14:paraId="7536F248" w14:textId="7C77AB92" w:rsidR="003B7705" w:rsidRDefault="003B7705" w:rsidP="00A6304C">
      <w:pPr>
        <w:jc w:val="both"/>
      </w:pPr>
      <w:r>
        <w:t xml:space="preserve">Avaliar as normas e procedimentos da Autoridade Marítima para elaboração de projetos de auxílio à navegação. </w:t>
      </w:r>
    </w:p>
    <w:p w14:paraId="4A2E755C" w14:textId="44CCB773" w:rsidR="003B7705" w:rsidRDefault="003B7705" w:rsidP="00A6304C">
      <w:pPr>
        <w:jc w:val="both"/>
      </w:pPr>
      <w:r>
        <w:t xml:space="preserve">O relatório técnico deverá conter os seguintes elementos: </w:t>
      </w:r>
    </w:p>
    <w:p w14:paraId="1C9C73DC" w14:textId="0D2B33EB" w:rsidR="003B7705" w:rsidRDefault="003B7705" w:rsidP="003B7705">
      <w:pPr>
        <w:pStyle w:val="PargrafodaLista"/>
        <w:numPr>
          <w:ilvl w:val="0"/>
          <w:numId w:val="7"/>
        </w:numPr>
        <w:jc w:val="both"/>
      </w:pPr>
      <w:r>
        <w:t xml:space="preserve">Tipo e quantidade de sinais </w:t>
      </w:r>
    </w:p>
    <w:p w14:paraId="62CC0D84" w14:textId="4EE3EB7F" w:rsidR="003B7705" w:rsidRDefault="003B7705" w:rsidP="003B7705">
      <w:pPr>
        <w:pStyle w:val="PargrafodaLista"/>
        <w:numPr>
          <w:ilvl w:val="0"/>
          <w:numId w:val="7"/>
        </w:numPr>
        <w:jc w:val="both"/>
      </w:pPr>
      <w:r>
        <w:t>Coordenadas dos sinais</w:t>
      </w:r>
    </w:p>
    <w:p w14:paraId="3F375F1C" w14:textId="6300161F" w:rsidR="003B7705" w:rsidRDefault="003B7705" w:rsidP="003B7705">
      <w:pPr>
        <w:pStyle w:val="PargrafodaLista"/>
        <w:numPr>
          <w:ilvl w:val="0"/>
          <w:numId w:val="7"/>
        </w:numPr>
        <w:jc w:val="both"/>
      </w:pPr>
      <w:r>
        <w:t xml:space="preserve">Características das luzes </w:t>
      </w:r>
    </w:p>
    <w:p w14:paraId="715461E5" w14:textId="0716F797" w:rsidR="003B7705" w:rsidRDefault="003B7705" w:rsidP="003B7705">
      <w:pPr>
        <w:pStyle w:val="PargrafodaLista"/>
        <w:numPr>
          <w:ilvl w:val="0"/>
          <w:numId w:val="7"/>
        </w:numPr>
        <w:jc w:val="both"/>
      </w:pPr>
      <w:r>
        <w:t>Dimensionamento das linhas de fundeio</w:t>
      </w:r>
    </w:p>
    <w:p w14:paraId="49729388" w14:textId="16E1EB6F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 xml:space="preserve">Especificações técnicas dos sinais náuticos </w:t>
      </w:r>
    </w:p>
    <w:p w14:paraId="439AB8E6" w14:textId="683A9828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 xml:space="preserve">Características das boias </w:t>
      </w:r>
    </w:p>
    <w:p w14:paraId="77320798" w14:textId="416A2E13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 xml:space="preserve">Especificações técnicas das lanternas das boias </w:t>
      </w:r>
    </w:p>
    <w:p w14:paraId="0F154105" w14:textId="6A181A26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 xml:space="preserve">Especificações técnicas da lanterna do farolete </w:t>
      </w:r>
    </w:p>
    <w:p w14:paraId="55375E3C" w14:textId="31A21D98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 xml:space="preserve">Especificações técnicas do material de fundeio </w:t>
      </w:r>
    </w:p>
    <w:p w14:paraId="44F63E69" w14:textId="0AD4DBEB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 xml:space="preserve">Material instalado e dotação do material sobressalente </w:t>
      </w:r>
    </w:p>
    <w:p w14:paraId="21F50801" w14:textId="12AC75AD" w:rsidR="003B7705" w:rsidRP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>Ações a empreender durante e após as intervenções nos acessos aquaviários</w:t>
      </w:r>
    </w:p>
    <w:p w14:paraId="1FC1CFE3" w14:textId="34B9A147" w:rsidR="003B7705" w:rsidRDefault="003B7705" w:rsidP="003B7705">
      <w:pPr>
        <w:pStyle w:val="PargrafodaLista"/>
        <w:numPr>
          <w:ilvl w:val="0"/>
          <w:numId w:val="7"/>
        </w:numPr>
        <w:jc w:val="both"/>
      </w:pPr>
      <w:r w:rsidRPr="003B7705">
        <w:t>Estabelecimento, manutenção e fiscalização dos sinais n</w:t>
      </w:r>
      <w:r>
        <w:t>á</w:t>
      </w:r>
      <w:r w:rsidRPr="003B7705">
        <w:t>uticos</w:t>
      </w:r>
    </w:p>
    <w:p w14:paraId="32761D64" w14:textId="77777777" w:rsidR="003F758C" w:rsidRDefault="003F758C" w:rsidP="003F758C">
      <w:pPr>
        <w:jc w:val="both"/>
      </w:pPr>
    </w:p>
    <w:p w14:paraId="162D1625" w14:textId="77777777" w:rsidR="009638C4" w:rsidRDefault="009638C4" w:rsidP="003F758C">
      <w:pPr>
        <w:jc w:val="both"/>
        <w:sectPr w:rsidR="009638C4" w:rsidSect="00C95267">
          <w:headerReference w:type="default" r:id="rId9"/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14:paraId="2E390359" w14:textId="634B5F3B" w:rsidR="003F758C" w:rsidRDefault="009638C4" w:rsidP="009638C4">
      <w:pPr>
        <w:pStyle w:val="Ttulo1"/>
      </w:pPr>
      <w:bookmarkStart w:id="23" w:name="_Toc142058137"/>
      <w:r>
        <w:lastRenderedPageBreak/>
        <w:t>CRONOGRAMA</w:t>
      </w:r>
      <w:r w:rsidR="00167562">
        <w:t xml:space="preserve"> ESTIMADO</w:t>
      </w:r>
      <w:bookmarkEnd w:id="23"/>
    </w:p>
    <w:p w14:paraId="20F19C73" w14:textId="3CBEF56C" w:rsidR="009638C4" w:rsidRDefault="00A9729E" w:rsidP="003F758C">
      <w:pPr>
        <w:jc w:val="both"/>
      </w:pPr>
      <w:r>
        <w:rPr>
          <w:noProof/>
        </w:rPr>
        <w:drawing>
          <wp:inline distT="0" distB="0" distL="0" distR="0" wp14:anchorId="04DA14CB" wp14:editId="1451E76B">
            <wp:extent cx="9884340" cy="3762375"/>
            <wp:effectExtent l="0" t="0" r="3175" b="0"/>
            <wp:docPr id="341638910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38910" name="Imagem 1" descr="Gráfic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38" cy="3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8C4" w:rsidSect="00A972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A899" w14:textId="77777777" w:rsidR="000420B4" w:rsidRDefault="000420B4" w:rsidP="00C95267">
      <w:pPr>
        <w:spacing w:after="0" w:line="240" w:lineRule="auto"/>
      </w:pPr>
      <w:r>
        <w:separator/>
      </w:r>
    </w:p>
  </w:endnote>
  <w:endnote w:type="continuationSeparator" w:id="0">
    <w:p w14:paraId="11120B64" w14:textId="77777777" w:rsidR="000420B4" w:rsidRDefault="000420B4" w:rsidP="00C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6654" w14:textId="77777777" w:rsidR="000420B4" w:rsidRDefault="000420B4" w:rsidP="00C95267">
      <w:pPr>
        <w:spacing w:after="0" w:line="240" w:lineRule="auto"/>
      </w:pPr>
      <w:r>
        <w:separator/>
      </w:r>
    </w:p>
  </w:footnote>
  <w:footnote w:type="continuationSeparator" w:id="0">
    <w:p w14:paraId="1A853DE5" w14:textId="77777777" w:rsidR="000420B4" w:rsidRDefault="000420B4" w:rsidP="00C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B585" w14:textId="6F0A46B2" w:rsidR="00C95267" w:rsidRDefault="00C95267">
    <w:pPr>
      <w:pStyle w:val="Cabealho"/>
    </w:pPr>
    <w:r w:rsidRPr="006B625C">
      <w:rPr>
        <w:noProof/>
      </w:rPr>
      <w:drawing>
        <wp:inline distT="0" distB="0" distL="0" distR="0" wp14:anchorId="7846FAA5" wp14:editId="560A8001">
          <wp:extent cx="1758763" cy="336430"/>
          <wp:effectExtent l="0" t="0" r="0" b="6985"/>
          <wp:docPr id="8" name="Imagem 2" descr="Imagem de desenho animad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1AC0A84-DE30-4F1A-9AA1-7E5FC5D3A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Imagem de desenho animad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1AC0A84-DE30-4F1A-9AA1-7E5FC5D3A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670" cy="34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548B6" w14:textId="77777777" w:rsidR="00C95267" w:rsidRDefault="00C952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0FC"/>
    <w:multiLevelType w:val="hybridMultilevel"/>
    <w:tmpl w:val="3378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84D"/>
    <w:multiLevelType w:val="hybridMultilevel"/>
    <w:tmpl w:val="D288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0593"/>
    <w:multiLevelType w:val="hybridMultilevel"/>
    <w:tmpl w:val="189EDE4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3550"/>
    <w:multiLevelType w:val="hybridMultilevel"/>
    <w:tmpl w:val="189EDE4E"/>
    <w:lvl w:ilvl="0" w:tplc="C854C2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6AE6"/>
    <w:multiLevelType w:val="hybridMultilevel"/>
    <w:tmpl w:val="8110DC18"/>
    <w:lvl w:ilvl="0" w:tplc="9C8080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25A8"/>
    <w:multiLevelType w:val="hybridMultilevel"/>
    <w:tmpl w:val="189EDE4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4568"/>
    <w:multiLevelType w:val="hybridMultilevel"/>
    <w:tmpl w:val="CBF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C6D3D"/>
    <w:multiLevelType w:val="hybridMultilevel"/>
    <w:tmpl w:val="F206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371D"/>
    <w:multiLevelType w:val="hybridMultilevel"/>
    <w:tmpl w:val="0B3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04D84"/>
    <w:multiLevelType w:val="hybridMultilevel"/>
    <w:tmpl w:val="F3E653BC"/>
    <w:lvl w:ilvl="0" w:tplc="6F5ED3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7000">
    <w:abstractNumId w:val="7"/>
  </w:num>
  <w:num w:numId="2" w16cid:durableId="858741028">
    <w:abstractNumId w:val="9"/>
  </w:num>
  <w:num w:numId="3" w16cid:durableId="11028956">
    <w:abstractNumId w:val="4"/>
  </w:num>
  <w:num w:numId="4" w16cid:durableId="841814974">
    <w:abstractNumId w:val="0"/>
  </w:num>
  <w:num w:numId="5" w16cid:durableId="1279679535">
    <w:abstractNumId w:val="6"/>
  </w:num>
  <w:num w:numId="6" w16cid:durableId="22288772">
    <w:abstractNumId w:val="1"/>
  </w:num>
  <w:num w:numId="7" w16cid:durableId="140931989">
    <w:abstractNumId w:val="8"/>
  </w:num>
  <w:num w:numId="8" w16cid:durableId="689373976">
    <w:abstractNumId w:val="3"/>
  </w:num>
  <w:num w:numId="9" w16cid:durableId="1516766084">
    <w:abstractNumId w:val="5"/>
  </w:num>
  <w:num w:numId="10" w16cid:durableId="21374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85"/>
    <w:rsid w:val="000057DF"/>
    <w:rsid w:val="0003489E"/>
    <w:rsid w:val="000365A3"/>
    <w:rsid w:val="000420B4"/>
    <w:rsid w:val="000666A9"/>
    <w:rsid w:val="00094A59"/>
    <w:rsid w:val="000A73CF"/>
    <w:rsid w:val="000C4E68"/>
    <w:rsid w:val="000C5EF3"/>
    <w:rsid w:val="000D0911"/>
    <w:rsid w:val="0010345E"/>
    <w:rsid w:val="00121BF3"/>
    <w:rsid w:val="0014175C"/>
    <w:rsid w:val="00167562"/>
    <w:rsid w:val="00174739"/>
    <w:rsid w:val="0018201B"/>
    <w:rsid w:val="00187C85"/>
    <w:rsid w:val="001956D0"/>
    <w:rsid w:val="001B16A1"/>
    <w:rsid w:val="001B5ADE"/>
    <w:rsid w:val="001B684A"/>
    <w:rsid w:val="001B704E"/>
    <w:rsid w:val="001D569B"/>
    <w:rsid w:val="001D6119"/>
    <w:rsid w:val="001D6781"/>
    <w:rsid w:val="00235733"/>
    <w:rsid w:val="0025043F"/>
    <w:rsid w:val="002959A4"/>
    <w:rsid w:val="002A258A"/>
    <w:rsid w:val="002A64B1"/>
    <w:rsid w:val="002A7615"/>
    <w:rsid w:val="002B1BCA"/>
    <w:rsid w:val="002B59A7"/>
    <w:rsid w:val="002C42DD"/>
    <w:rsid w:val="002D6431"/>
    <w:rsid w:val="002F1558"/>
    <w:rsid w:val="00311E22"/>
    <w:rsid w:val="00346965"/>
    <w:rsid w:val="00357B54"/>
    <w:rsid w:val="00383AB8"/>
    <w:rsid w:val="00392541"/>
    <w:rsid w:val="003B7705"/>
    <w:rsid w:val="003E0D15"/>
    <w:rsid w:val="003E397A"/>
    <w:rsid w:val="003E42F9"/>
    <w:rsid w:val="003E6856"/>
    <w:rsid w:val="003F36DD"/>
    <w:rsid w:val="003F758C"/>
    <w:rsid w:val="003F7C2E"/>
    <w:rsid w:val="00401D2F"/>
    <w:rsid w:val="004114D0"/>
    <w:rsid w:val="00427314"/>
    <w:rsid w:val="004443E5"/>
    <w:rsid w:val="004470CE"/>
    <w:rsid w:val="004510FC"/>
    <w:rsid w:val="0047573F"/>
    <w:rsid w:val="004828E7"/>
    <w:rsid w:val="004E2541"/>
    <w:rsid w:val="005019B2"/>
    <w:rsid w:val="00510830"/>
    <w:rsid w:val="00511A99"/>
    <w:rsid w:val="00551FAF"/>
    <w:rsid w:val="00590481"/>
    <w:rsid w:val="00593FA5"/>
    <w:rsid w:val="005D0AEF"/>
    <w:rsid w:val="005E37AB"/>
    <w:rsid w:val="006325B5"/>
    <w:rsid w:val="00633E68"/>
    <w:rsid w:val="006429AF"/>
    <w:rsid w:val="00645202"/>
    <w:rsid w:val="00655C85"/>
    <w:rsid w:val="00656B08"/>
    <w:rsid w:val="00660481"/>
    <w:rsid w:val="0069560E"/>
    <w:rsid w:val="006B7E5D"/>
    <w:rsid w:val="006C31B7"/>
    <w:rsid w:val="0072019A"/>
    <w:rsid w:val="00742E9B"/>
    <w:rsid w:val="00753FD7"/>
    <w:rsid w:val="00780368"/>
    <w:rsid w:val="007B2006"/>
    <w:rsid w:val="007C71CF"/>
    <w:rsid w:val="007E5F56"/>
    <w:rsid w:val="007E6D8A"/>
    <w:rsid w:val="007E7366"/>
    <w:rsid w:val="007F110D"/>
    <w:rsid w:val="008516CF"/>
    <w:rsid w:val="00873D6E"/>
    <w:rsid w:val="008B0FBA"/>
    <w:rsid w:val="008D3A3B"/>
    <w:rsid w:val="008E4D77"/>
    <w:rsid w:val="008E6F16"/>
    <w:rsid w:val="00916BEF"/>
    <w:rsid w:val="009219DF"/>
    <w:rsid w:val="00931C97"/>
    <w:rsid w:val="00932D61"/>
    <w:rsid w:val="00960E76"/>
    <w:rsid w:val="009638C4"/>
    <w:rsid w:val="00985D6A"/>
    <w:rsid w:val="009B06FB"/>
    <w:rsid w:val="009B2738"/>
    <w:rsid w:val="009C5E2F"/>
    <w:rsid w:val="009C67C9"/>
    <w:rsid w:val="009D3190"/>
    <w:rsid w:val="009E2A07"/>
    <w:rsid w:val="009F5743"/>
    <w:rsid w:val="00A017E1"/>
    <w:rsid w:val="00A2446D"/>
    <w:rsid w:val="00A31EE4"/>
    <w:rsid w:val="00A35FD7"/>
    <w:rsid w:val="00A477EA"/>
    <w:rsid w:val="00A6304C"/>
    <w:rsid w:val="00A731C9"/>
    <w:rsid w:val="00A830D6"/>
    <w:rsid w:val="00A839DF"/>
    <w:rsid w:val="00A85D03"/>
    <w:rsid w:val="00A9729E"/>
    <w:rsid w:val="00AA76D6"/>
    <w:rsid w:val="00AB29A8"/>
    <w:rsid w:val="00AB6A7C"/>
    <w:rsid w:val="00AC72C1"/>
    <w:rsid w:val="00B2131E"/>
    <w:rsid w:val="00B215E0"/>
    <w:rsid w:val="00B512DE"/>
    <w:rsid w:val="00B60574"/>
    <w:rsid w:val="00B91D8B"/>
    <w:rsid w:val="00B92B70"/>
    <w:rsid w:val="00B97F51"/>
    <w:rsid w:val="00BA04F0"/>
    <w:rsid w:val="00BC6DAD"/>
    <w:rsid w:val="00C1178B"/>
    <w:rsid w:val="00C21EB0"/>
    <w:rsid w:val="00C23160"/>
    <w:rsid w:val="00C36F6E"/>
    <w:rsid w:val="00C52C04"/>
    <w:rsid w:val="00C702B6"/>
    <w:rsid w:val="00C727AD"/>
    <w:rsid w:val="00C77920"/>
    <w:rsid w:val="00C93077"/>
    <w:rsid w:val="00C95267"/>
    <w:rsid w:val="00C970C9"/>
    <w:rsid w:val="00CA0E27"/>
    <w:rsid w:val="00CA0ED7"/>
    <w:rsid w:val="00CE6F0D"/>
    <w:rsid w:val="00CF007E"/>
    <w:rsid w:val="00CF631F"/>
    <w:rsid w:val="00D16B60"/>
    <w:rsid w:val="00D17E9E"/>
    <w:rsid w:val="00D36BD1"/>
    <w:rsid w:val="00D41F97"/>
    <w:rsid w:val="00D931E6"/>
    <w:rsid w:val="00DA0BD5"/>
    <w:rsid w:val="00DA5F1F"/>
    <w:rsid w:val="00DB6F1E"/>
    <w:rsid w:val="00DD257F"/>
    <w:rsid w:val="00E327AB"/>
    <w:rsid w:val="00E4223E"/>
    <w:rsid w:val="00E67610"/>
    <w:rsid w:val="00E67FF7"/>
    <w:rsid w:val="00E75009"/>
    <w:rsid w:val="00EA60E9"/>
    <w:rsid w:val="00EC26C7"/>
    <w:rsid w:val="00ED6AEC"/>
    <w:rsid w:val="00EE4F70"/>
    <w:rsid w:val="00EE7DD4"/>
    <w:rsid w:val="00EF600F"/>
    <w:rsid w:val="00EF6A4C"/>
    <w:rsid w:val="00F05733"/>
    <w:rsid w:val="00F0720A"/>
    <w:rsid w:val="00F11395"/>
    <w:rsid w:val="00F1406B"/>
    <w:rsid w:val="00F21C7D"/>
    <w:rsid w:val="00F32B1C"/>
    <w:rsid w:val="00F50F72"/>
    <w:rsid w:val="00F64DED"/>
    <w:rsid w:val="00F7789B"/>
    <w:rsid w:val="00FB546D"/>
    <w:rsid w:val="00FD27F9"/>
    <w:rsid w:val="00FE31F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E78D"/>
  <w15:chartTrackingRefBased/>
  <w15:docId w15:val="{0C1DC304-A9C6-45C5-97ED-FAD93BB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6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27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7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A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4273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C31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B7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267"/>
  </w:style>
  <w:style w:type="paragraph" w:styleId="Rodap">
    <w:name w:val="footer"/>
    <w:basedOn w:val="Normal"/>
    <w:link w:val="Rodap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267"/>
  </w:style>
  <w:style w:type="paragraph" w:styleId="CabealhodoSumrio">
    <w:name w:val="TOC Heading"/>
    <w:basedOn w:val="Ttulo1"/>
    <w:next w:val="Normal"/>
    <w:uiPriority w:val="39"/>
    <w:unhideWhenUsed/>
    <w:qFormat/>
    <w:rsid w:val="003F758C"/>
    <w:pPr>
      <w:outlineLvl w:val="9"/>
    </w:pPr>
    <w:rPr>
      <w:kern w:val="0"/>
      <w:lang w:val="en-US" w:eastAsia="ja-JP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3F758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F758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3F758C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3F758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51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12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12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1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12D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5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065-4BC0-4891-A884-5EA3E6A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5243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Takei Kawata</dc:creator>
  <cp:keywords/>
  <dc:description/>
  <cp:lastModifiedBy>Leonardo Takei Kawata</cp:lastModifiedBy>
  <cp:revision>55</cp:revision>
  <cp:lastPrinted>2023-07-12T12:19:00Z</cp:lastPrinted>
  <dcterms:created xsi:type="dcterms:W3CDTF">2023-08-03T21:19:00Z</dcterms:created>
  <dcterms:modified xsi:type="dcterms:W3CDTF">2023-08-04T19:47:00Z</dcterms:modified>
</cp:coreProperties>
</file>